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7BD9" w14:textId="6AAC66AD" w:rsidR="00E05AC9" w:rsidRPr="00BD395F" w:rsidRDefault="00A71905" w:rsidP="0012059E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Protokół nr </w:t>
      </w:r>
      <w:r w:rsidR="000309C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</w:t>
      </w:r>
      <w:r w:rsidR="00E05AC9"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</w:t>
      </w:r>
      <w:r w:rsidR="00D61C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</w:p>
    <w:p w14:paraId="0EBD2FC4" w14:textId="77777777" w:rsidR="00E05AC9" w:rsidRPr="00BD395F" w:rsidRDefault="00A71905" w:rsidP="001205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posiedzenia </w:t>
      </w:r>
      <w:r w:rsidR="00E05AC9"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Komisji Ochrony Środowiska, Rolnictwa i Leśnictwa</w:t>
      </w:r>
    </w:p>
    <w:p w14:paraId="0ADE3677" w14:textId="77777777" w:rsidR="00E05AC9" w:rsidRPr="00BD395F" w:rsidRDefault="00E05AC9" w:rsidP="0012059E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Rady Powiatu Grodziskiego  </w:t>
      </w:r>
    </w:p>
    <w:p w14:paraId="09DC38EB" w14:textId="1E3A12E3" w:rsidR="00E05AC9" w:rsidRPr="00BD395F" w:rsidRDefault="009F2016" w:rsidP="0012059E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 dniu </w:t>
      </w:r>
      <w:r w:rsidR="000309C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</w:t>
      </w:r>
      <w:r w:rsidR="00D61C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0309C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listopada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71124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202</w:t>
      </w:r>
      <w:r w:rsidR="00D61C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  <w:r w:rsidR="00E05AC9"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60803FFF" w14:textId="77777777" w:rsidR="00E05AC9" w:rsidRDefault="00E05AC9" w:rsidP="0012059E">
      <w:pPr>
        <w:keepNext/>
        <w:tabs>
          <w:tab w:val="left" w:pos="0"/>
        </w:tabs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F2A22" w14:textId="77777777" w:rsidR="009D0CEB" w:rsidRPr="00935798" w:rsidRDefault="009D0CEB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D18D6" w14:textId="5A794036" w:rsidR="00935798" w:rsidRPr="00935798" w:rsidRDefault="00935798" w:rsidP="00935798">
      <w:pPr>
        <w:pStyle w:val="Tekstpodstawowy"/>
        <w:jc w:val="both"/>
        <w:rPr>
          <w:b/>
          <w:i/>
          <w:sz w:val="24"/>
          <w:szCs w:val="24"/>
        </w:rPr>
      </w:pPr>
      <w:r w:rsidRPr="00935798">
        <w:rPr>
          <w:sz w:val="24"/>
          <w:szCs w:val="24"/>
        </w:rPr>
        <w:t xml:space="preserve">              Przewodniczący </w:t>
      </w:r>
      <w:r>
        <w:rPr>
          <w:sz w:val="24"/>
          <w:szCs w:val="24"/>
        </w:rPr>
        <w:t>Komisji Piotr Kandulski</w:t>
      </w:r>
      <w:r w:rsidRPr="00935798">
        <w:rPr>
          <w:sz w:val="24"/>
          <w:szCs w:val="24"/>
        </w:rPr>
        <w:t xml:space="preserve"> dokonał otwarcia </w:t>
      </w:r>
      <w:r w:rsidR="00A30836">
        <w:rPr>
          <w:sz w:val="24"/>
          <w:szCs w:val="24"/>
        </w:rPr>
        <w:t>posiedzenia. P</w:t>
      </w:r>
      <w:r w:rsidRPr="00935798">
        <w:rPr>
          <w:sz w:val="24"/>
          <w:szCs w:val="24"/>
        </w:rPr>
        <w:t>owitał  członków  Komisji</w:t>
      </w:r>
      <w:r w:rsidR="00A30836">
        <w:rPr>
          <w:sz w:val="24"/>
          <w:szCs w:val="24"/>
        </w:rPr>
        <w:t xml:space="preserve"> oraz </w:t>
      </w:r>
      <w:r w:rsidR="000309CD">
        <w:rPr>
          <w:sz w:val="24"/>
          <w:szCs w:val="24"/>
        </w:rPr>
        <w:t>Skarbnika Powiatu Jolantę Morkowską</w:t>
      </w:r>
      <w:r w:rsidRPr="00AA45D2">
        <w:rPr>
          <w:sz w:val="24"/>
          <w:szCs w:val="24"/>
        </w:rPr>
        <w:t xml:space="preserve">. </w:t>
      </w:r>
      <w:r w:rsidRPr="00935798">
        <w:rPr>
          <w:sz w:val="24"/>
          <w:szCs w:val="24"/>
        </w:rPr>
        <w:t xml:space="preserve"> Stwierdził, iż na 5 osobowy skład Komisji,  zgodnie z listą obecności w posiedzeniu uczestniczy </w:t>
      </w:r>
      <w:r w:rsidR="000309CD">
        <w:rPr>
          <w:sz w:val="24"/>
          <w:szCs w:val="24"/>
        </w:rPr>
        <w:t>4</w:t>
      </w:r>
      <w:r w:rsidRPr="00935798">
        <w:rPr>
          <w:sz w:val="24"/>
          <w:szCs w:val="24"/>
        </w:rPr>
        <w:t xml:space="preserve"> radnych. </w:t>
      </w:r>
      <w:r w:rsidR="000309CD">
        <w:rPr>
          <w:sz w:val="24"/>
          <w:szCs w:val="24"/>
        </w:rPr>
        <w:t xml:space="preserve">Nieobecny radny Władysław Winiarczyk. </w:t>
      </w:r>
      <w:r w:rsidRPr="00935798">
        <w:rPr>
          <w:sz w:val="24"/>
          <w:szCs w:val="24"/>
        </w:rPr>
        <w:t xml:space="preserve">Lista obecności stanowi </w:t>
      </w:r>
      <w:r w:rsidRPr="00935798">
        <w:rPr>
          <w:b/>
          <w:i/>
          <w:sz w:val="24"/>
          <w:szCs w:val="24"/>
        </w:rPr>
        <w:t xml:space="preserve">załącznik nr 1 do protokołu. </w:t>
      </w:r>
      <w:r w:rsidRPr="00935798">
        <w:rPr>
          <w:sz w:val="24"/>
          <w:szCs w:val="24"/>
        </w:rPr>
        <w:t xml:space="preserve"> </w:t>
      </w:r>
    </w:p>
    <w:p w14:paraId="65413760" w14:textId="7F4FF786" w:rsidR="00A30836" w:rsidRPr="00A30836" w:rsidRDefault="00A30836" w:rsidP="00A30836">
      <w:pPr>
        <w:jc w:val="both"/>
        <w:rPr>
          <w:rFonts w:ascii="Times New Roman" w:hAnsi="Times New Roman" w:cs="Times New Roman"/>
          <w:sz w:val="24"/>
        </w:rPr>
      </w:pPr>
      <w:r w:rsidRPr="00A30836">
        <w:rPr>
          <w:rFonts w:ascii="Times New Roman" w:hAnsi="Times New Roman" w:cs="Times New Roman"/>
          <w:sz w:val="24"/>
        </w:rPr>
        <w:t xml:space="preserve">Posiedzenie odbyło się w salce konferencyjnej budynku „A” Starostwa Powiatowego w Grodzisku Wlkp., ul. Żwirki i Wigury 1. </w:t>
      </w:r>
      <w:r w:rsidRPr="00A30836">
        <w:rPr>
          <w:rFonts w:ascii="Times New Roman" w:hAnsi="Times New Roman" w:cs="Times New Roman"/>
          <w:sz w:val="24"/>
          <w:szCs w:val="24"/>
        </w:rPr>
        <w:t>Posiedzenie rozpoczęło się o godzinie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30836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A30836">
        <w:rPr>
          <w:rFonts w:ascii="Times New Roman" w:hAnsi="Times New Roman" w:cs="Times New Roman"/>
          <w:sz w:val="24"/>
          <w:szCs w:val="24"/>
        </w:rPr>
        <w:t>.</w:t>
      </w:r>
    </w:p>
    <w:p w14:paraId="0C3A0B49" w14:textId="0F334484" w:rsidR="000C027E" w:rsidRPr="000C027E" w:rsidRDefault="000C027E" w:rsidP="000C02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0C027E">
        <w:rPr>
          <w:rFonts w:ascii="Times New Roman" w:eastAsia="Times New Roman" w:hAnsi="Times New Roman"/>
          <w:sz w:val="24"/>
          <w:szCs w:val="20"/>
          <w:lang w:eastAsia="pl-PL"/>
        </w:rPr>
        <w:t>Przewodnicząc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y</w:t>
      </w:r>
      <w:r w:rsidRPr="000C027E">
        <w:rPr>
          <w:rFonts w:ascii="Times New Roman" w:eastAsia="Times New Roman" w:hAnsi="Times New Roman"/>
          <w:sz w:val="24"/>
          <w:szCs w:val="20"/>
          <w:lang w:eastAsia="pl-PL"/>
        </w:rPr>
        <w:t xml:space="preserve"> Komisji zapytał, czy są wnioski o zmianę bądź uzupełnienie porządku obrad dzisiejszego posiedzenia. </w:t>
      </w:r>
      <w:r w:rsidRPr="000C027E">
        <w:rPr>
          <w:rFonts w:ascii="Times New Roman" w:hAnsi="Times New Roman"/>
          <w:bCs/>
          <w:color w:val="000000"/>
          <w:sz w:val="24"/>
          <w:szCs w:val="24"/>
        </w:rPr>
        <w:t>Radni nie zgłosili uwag ani uzupełnień do porządku obrad.</w:t>
      </w:r>
    </w:p>
    <w:p w14:paraId="29CFA58B" w14:textId="77777777" w:rsidR="000C027E" w:rsidRPr="00C7422E" w:rsidRDefault="000C027E" w:rsidP="000C027E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E0E9DEA" w14:textId="4D60F7F8" w:rsidR="000C027E" w:rsidRPr="000C027E" w:rsidRDefault="000C027E" w:rsidP="000C027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C027E">
        <w:rPr>
          <w:rFonts w:ascii="Times New Roman" w:hAnsi="Times New Roman"/>
          <w:sz w:val="24"/>
          <w:szCs w:val="24"/>
        </w:rPr>
        <w:t>Wobec powyższego Przewodnicząc</w:t>
      </w:r>
      <w:r>
        <w:rPr>
          <w:rFonts w:ascii="Times New Roman" w:hAnsi="Times New Roman"/>
          <w:sz w:val="24"/>
          <w:szCs w:val="24"/>
        </w:rPr>
        <w:t>y</w:t>
      </w:r>
      <w:r w:rsidRPr="000C027E">
        <w:rPr>
          <w:rFonts w:ascii="Times New Roman" w:hAnsi="Times New Roman"/>
          <w:sz w:val="24"/>
          <w:szCs w:val="24"/>
        </w:rPr>
        <w:t xml:space="preserve"> Komisji odczytał zmieniony porządek posiedzenia i poddał go pod głosowanie:</w:t>
      </w:r>
    </w:p>
    <w:p w14:paraId="4A69FBBC" w14:textId="77777777" w:rsidR="000309CD" w:rsidRPr="000309CD" w:rsidRDefault="000309CD" w:rsidP="000309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09CD">
        <w:rPr>
          <w:rFonts w:ascii="Times New Roman" w:eastAsia="MS Mincho" w:hAnsi="Times New Roman" w:cs="Times New Roman"/>
          <w:sz w:val="24"/>
          <w:szCs w:val="24"/>
        </w:rPr>
        <w:t>Otwarcie posiedzenia i powitanie.</w:t>
      </w:r>
    </w:p>
    <w:p w14:paraId="5EEB33B6" w14:textId="77777777" w:rsidR="000309CD" w:rsidRPr="000309CD" w:rsidRDefault="000309CD" w:rsidP="000309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09CD">
        <w:rPr>
          <w:rFonts w:ascii="Times New Roman" w:eastAsia="MS Mincho" w:hAnsi="Times New Roman" w:cs="Times New Roman"/>
          <w:sz w:val="24"/>
          <w:szCs w:val="24"/>
        </w:rPr>
        <w:t>Przedstawienie i przyjęcie porządku obrad.</w:t>
      </w:r>
    </w:p>
    <w:p w14:paraId="002BB3D9" w14:textId="77777777" w:rsidR="000309CD" w:rsidRPr="000309CD" w:rsidRDefault="000309CD" w:rsidP="000309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09CD">
        <w:rPr>
          <w:rFonts w:ascii="Times New Roman" w:eastAsia="MS Mincho" w:hAnsi="Times New Roman" w:cs="Times New Roman"/>
          <w:sz w:val="24"/>
          <w:szCs w:val="24"/>
        </w:rPr>
        <w:t>Przyjęcie protokołu z poprzedniego posiedzenia.</w:t>
      </w:r>
    </w:p>
    <w:p w14:paraId="279F406F" w14:textId="77777777" w:rsidR="000309CD" w:rsidRPr="000309CD" w:rsidRDefault="000309CD" w:rsidP="000309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Zaopiniowanie projektów uchwał Rady Powiatu w sprawie:</w:t>
      </w:r>
    </w:p>
    <w:p w14:paraId="2377A96F" w14:textId="77777777" w:rsidR="000309CD" w:rsidRPr="000309CD" w:rsidRDefault="000309CD" w:rsidP="000309CD">
      <w:pPr>
        <w:pStyle w:val="Akapitzlist"/>
        <w:numPr>
          <w:ilvl w:val="0"/>
          <w:numId w:val="24"/>
        </w:numPr>
        <w:spacing w:after="0" w:line="240" w:lineRule="auto"/>
        <w:ind w:firstLine="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9CD">
        <w:rPr>
          <w:rFonts w:ascii="Times New Roman" w:hAnsi="Times New Roman" w:cs="Times New Roman"/>
          <w:bCs/>
          <w:sz w:val="24"/>
          <w:szCs w:val="24"/>
        </w:rPr>
        <w:t>zasad przyznawania diet oraz zwrotu kosztów podroży służbowych dla radnych,</w:t>
      </w:r>
    </w:p>
    <w:p w14:paraId="40ABD7A6" w14:textId="77777777" w:rsidR="000309CD" w:rsidRPr="000309CD" w:rsidRDefault="000309CD" w:rsidP="000309CD">
      <w:pPr>
        <w:pStyle w:val="Akapitzlist"/>
        <w:numPr>
          <w:ilvl w:val="0"/>
          <w:numId w:val="24"/>
        </w:numPr>
        <w:tabs>
          <w:tab w:val="clear" w:pos="36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9CD">
        <w:rPr>
          <w:rFonts w:ascii="Times New Roman" w:hAnsi="Times New Roman" w:cs="Times New Roman"/>
          <w:bCs/>
          <w:sz w:val="24"/>
          <w:szCs w:val="24"/>
        </w:rPr>
        <w:t>wskazania Wiceprzewodniczących Rady Powiatu do wystawiania poleceń wyjazdu służbowego Przewodniczącemu Rady Powiatu,</w:t>
      </w:r>
    </w:p>
    <w:p w14:paraId="1B7CCA5B" w14:textId="77777777" w:rsidR="000309CD" w:rsidRPr="000309CD" w:rsidRDefault="000309CD" w:rsidP="000309CD">
      <w:pPr>
        <w:numPr>
          <w:ilvl w:val="0"/>
          <w:numId w:val="24"/>
        </w:numPr>
        <w:tabs>
          <w:tab w:val="clear" w:pos="360"/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bCs/>
          <w:sz w:val="24"/>
          <w:szCs w:val="24"/>
        </w:rPr>
        <w:t>ustalenia wynagrodzenia  Starosty Grodziskiego oraz sposobu dokonywania zwrotu kosztów używania do celów służbowych samochodu osobowego niebędącego własnością pracodawcy.</w:t>
      </w:r>
    </w:p>
    <w:p w14:paraId="1D6BD0BD" w14:textId="77777777" w:rsidR="000309CD" w:rsidRPr="000309CD" w:rsidRDefault="000309CD" w:rsidP="000309C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Zaopiniowanie projektu Wieloletniej Prognozy Finansowej Powiatu Grodziskiego na lata 2025 – 2040.</w:t>
      </w:r>
    </w:p>
    <w:p w14:paraId="4C33A7AB" w14:textId="77777777" w:rsidR="000309CD" w:rsidRPr="000309CD" w:rsidRDefault="000309CD" w:rsidP="00030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Zaopiniowanie projektu budżetu Powiatu Grodziskiego na 2025 r.</w:t>
      </w:r>
    </w:p>
    <w:p w14:paraId="74B4301F" w14:textId="77777777" w:rsidR="000309CD" w:rsidRPr="000309CD" w:rsidRDefault="000309CD" w:rsidP="00030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Ustalenie i przyjęcie projektu  planu pracy Komisji na 2025 r.</w:t>
      </w:r>
    </w:p>
    <w:p w14:paraId="3FA70FC5" w14:textId="77777777" w:rsidR="000309CD" w:rsidRPr="000309CD" w:rsidRDefault="000309CD" w:rsidP="000309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 xml:space="preserve">Wolne głosy i informacje. </w:t>
      </w:r>
    </w:p>
    <w:p w14:paraId="0714D1CF" w14:textId="77777777" w:rsidR="000309CD" w:rsidRPr="000309CD" w:rsidRDefault="000309CD" w:rsidP="000309CD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09CD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6B2144B" w14:textId="77777777" w:rsidR="001E12F5" w:rsidRDefault="001E12F5" w:rsidP="001E12F5">
      <w:pPr>
        <w:spacing w:after="0"/>
        <w:rPr>
          <w:rFonts w:ascii="Times New Roman" w:hAnsi="Times New Roman" w:cs="Times New Roman"/>
          <w:sz w:val="24"/>
        </w:rPr>
      </w:pPr>
    </w:p>
    <w:p w14:paraId="5228D837" w14:textId="0A0E03BD" w:rsidR="00E05AC9" w:rsidRPr="001E12F5" w:rsidRDefault="00935798" w:rsidP="001E12F5">
      <w:pPr>
        <w:rPr>
          <w:rFonts w:ascii="Times New Roman" w:hAnsi="Times New Roman" w:cs="Times New Roman"/>
          <w:sz w:val="24"/>
        </w:rPr>
      </w:pPr>
      <w:r w:rsidRPr="001E12F5">
        <w:rPr>
          <w:rFonts w:ascii="Times New Roman" w:hAnsi="Times New Roman" w:cs="Times New Roman"/>
          <w:sz w:val="24"/>
        </w:rPr>
        <w:t>Porządek obrad został przyjęty jednogłośnie.</w:t>
      </w:r>
    </w:p>
    <w:p w14:paraId="03FB9345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  3</w:t>
      </w:r>
    </w:p>
    <w:p w14:paraId="654D7703" w14:textId="21E0AA39" w:rsidR="00E05AC9" w:rsidRDefault="00AA45D2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nr </w:t>
      </w:r>
      <w:r w:rsidR="000C027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11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posiedzenia Komisji w dniu </w:t>
      </w:r>
      <w:r w:rsidR="000C027E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027E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="00F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 przyjęty jednogłośnie. </w:t>
      </w:r>
    </w:p>
    <w:p w14:paraId="67DB89BA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F181" w14:textId="37CBB693" w:rsidR="001E12F5" w:rsidRDefault="001E12F5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 4</w:t>
      </w:r>
      <w:r w:rsidR="000C0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a)</w:t>
      </w:r>
    </w:p>
    <w:p w14:paraId="3D40E15E" w14:textId="15B6F2B4" w:rsidR="000C027E" w:rsidRDefault="000C027E" w:rsidP="000C02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Komisji Piotr Kandulski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przedstawił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projekt uchwały Rady Powiatu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sprawie </w:t>
      </w:r>
      <w:r w:rsidRPr="00C7422E">
        <w:rPr>
          <w:rFonts w:ascii="Times New Roman" w:eastAsia="MS Mincho" w:hAnsi="Times New Roman"/>
          <w:sz w:val="24"/>
          <w:szCs w:val="24"/>
          <w:lang w:eastAsia="pl-PL"/>
        </w:rPr>
        <w:t>zasad przyznawania diet oraz zwrotu kosztów podróży służbowych dla radnych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wraz z uzasadnieniem.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D12B36E" w14:textId="77777777" w:rsidR="000C027E" w:rsidRDefault="000C027E" w:rsidP="000C02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17A6C76" w14:textId="44D1F1E0" w:rsidR="000C027E" w:rsidRPr="000904DE" w:rsidRDefault="000C027E" w:rsidP="000C02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Komisji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poinformował, że na Komisji Zdrowia radni zaproponowali wydłużenie czasu spóźnienia 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sesje </w:t>
      </w:r>
      <w:r w:rsidRPr="000904DE">
        <w:rPr>
          <w:rFonts w:ascii="Times New Roman" w:hAnsi="Times New Roman"/>
          <w:sz w:val="24"/>
          <w:szCs w:val="24"/>
        </w:rPr>
        <w:t xml:space="preserve">Rady Powiatu, posiedzenia Zarządu Powiatu </w:t>
      </w:r>
      <w:r>
        <w:rPr>
          <w:rFonts w:ascii="Times New Roman" w:hAnsi="Times New Roman"/>
          <w:sz w:val="24"/>
          <w:szCs w:val="24"/>
        </w:rPr>
        <w:t xml:space="preserve">                  oraz</w:t>
      </w:r>
      <w:r w:rsidRPr="000904DE">
        <w:rPr>
          <w:rFonts w:ascii="Times New Roman" w:hAnsi="Times New Roman"/>
          <w:sz w:val="24"/>
          <w:szCs w:val="24"/>
        </w:rPr>
        <w:t xml:space="preserve"> posiedzenia </w:t>
      </w:r>
      <w:r>
        <w:rPr>
          <w:rFonts w:ascii="Times New Roman" w:hAnsi="Times New Roman"/>
          <w:sz w:val="24"/>
          <w:szCs w:val="24"/>
        </w:rPr>
        <w:t>K</w:t>
      </w:r>
      <w:r w:rsidRPr="000904DE">
        <w:rPr>
          <w:rFonts w:ascii="Times New Roman" w:hAnsi="Times New Roman"/>
          <w:sz w:val="24"/>
          <w:szCs w:val="24"/>
        </w:rPr>
        <w:t>omisji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20 minut. Przewodniczący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Komisji 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dodał, że Komisja Zdrowia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Komisja Edukacji, Kultury, Kultury Fizycznej i Turystyki oraz Komisja Budżetowa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przyjęł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zmianę jednogłośnie.</w:t>
      </w:r>
    </w:p>
    <w:p w14:paraId="609FBB1D" w14:textId="77777777" w:rsidR="000C027E" w:rsidRDefault="000C027E" w:rsidP="000C027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ADA35FA" w14:textId="62885686" w:rsidR="000C027E" w:rsidRDefault="000C027E" w:rsidP="000C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F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A36FA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Komisji zaproponował, aby </w:t>
      </w:r>
      <w:r w:rsidRPr="00A36FA5">
        <w:rPr>
          <w:rFonts w:ascii="Times New Roman" w:hAnsi="Times New Roman"/>
          <w:sz w:val="24"/>
          <w:szCs w:val="24"/>
        </w:rPr>
        <w:t>również przegłosow</w:t>
      </w:r>
      <w:r>
        <w:rPr>
          <w:rFonts w:ascii="Times New Roman" w:hAnsi="Times New Roman"/>
          <w:sz w:val="24"/>
          <w:szCs w:val="24"/>
        </w:rPr>
        <w:t>ać</w:t>
      </w:r>
      <w:r w:rsidRPr="00A36F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ww. zmianę </w:t>
      </w:r>
      <w:r w:rsidRPr="00A36FA5">
        <w:rPr>
          <w:rFonts w:ascii="Times New Roman" w:hAnsi="Times New Roman"/>
          <w:sz w:val="24"/>
          <w:szCs w:val="24"/>
        </w:rPr>
        <w:t>czyli możliwości spóźnienia do 20 minut.</w:t>
      </w:r>
    </w:p>
    <w:p w14:paraId="5055ADFB" w14:textId="77777777" w:rsidR="000C027E" w:rsidRDefault="000C027E" w:rsidP="000C0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006143" w14:textId="49BF3E10" w:rsidR="000C027E" w:rsidRPr="00A36FA5" w:rsidRDefault="000C027E" w:rsidP="000C02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Komisja Ochrony Środowiska, Rolnictwa i Leśnictwa w obecności 4 radnych jednogłośnie przyjęła zaproponowaną zmianę.</w:t>
      </w:r>
    </w:p>
    <w:p w14:paraId="639FEA1B" w14:textId="77777777" w:rsidR="000C027E" w:rsidRDefault="000C027E" w:rsidP="000C02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8E4F271" w14:textId="497E78DB" w:rsidR="000C027E" w:rsidRDefault="000C027E" w:rsidP="000C027E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Więcej pytań i uwag nie było, wobec czego Przewodniczący Komisji zarządził głosowanie nad wydaniem pozytywnej opinii.</w:t>
      </w:r>
    </w:p>
    <w:p w14:paraId="5235A15B" w14:textId="77777777" w:rsidR="000C027E" w:rsidRDefault="000C027E" w:rsidP="000C02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C04C2" w14:textId="3FC3B350" w:rsidR="000C027E" w:rsidRDefault="000C027E" w:rsidP="000C02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00A5">
        <w:rPr>
          <w:rFonts w:ascii="Times New Roman" w:hAnsi="Times New Roman"/>
          <w:color w:val="000000" w:themeColor="text1"/>
          <w:sz w:val="24"/>
          <w:szCs w:val="24"/>
        </w:rPr>
        <w:t>Komisja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Ochrony Środowiska, Rolnictwa i Leśnictwa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 xml:space="preserve"> w obecności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 xml:space="preserve"> radnych jednogłośnie pozytywnie zaopiniowała </w:t>
      </w:r>
      <w:r w:rsidRPr="001C00A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 uchwały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jw. (z uwzględnieniem zmiany)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Opinia znajduje się pod numerem sprawy znak OR.0014.</w:t>
      </w:r>
      <w:r>
        <w:rPr>
          <w:rFonts w:ascii="Times New Roman" w:hAnsi="Times New Roman"/>
          <w:color w:val="000000" w:themeColor="text1"/>
          <w:sz w:val="24"/>
          <w:szCs w:val="24"/>
        </w:rPr>
        <w:t>80.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C00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5E327D4" w14:textId="77777777" w:rsidR="001E12F5" w:rsidRDefault="001E12F5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20D495" w14:textId="0A646340" w:rsidR="000C027E" w:rsidRDefault="000C027E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 4 lit. b)</w:t>
      </w:r>
    </w:p>
    <w:p w14:paraId="63B63349" w14:textId="75C46D4B" w:rsidR="000C027E" w:rsidRDefault="000C027E" w:rsidP="000C02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Komisji Piotr Kandulski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przedstawił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projekt uchwały Rady Powiatu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>w sprawie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7F1050">
        <w:rPr>
          <w:rFonts w:ascii="Times New Roman" w:hAnsi="Times New Roman"/>
          <w:bCs/>
          <w:sz w:val="24"/>
          <w:szCs w:val="24"/>
        </w:rPr>
        <w:t>wskazania Wiceprzewodniczących Rady Powiatu do wystawiania poleceń wyjazdu służbowego Przewodniczącemu Rady Powiatu</w:t>
      </w:r>
      <w:r>
        <w:rPr>
          <w:rFonts w:ascii="Times New Roman" w:hAnsi="Times New Roman"/>
          <w:bCs/>
          <w:sz w:val="24"/>
          <w:szCs w:val="24"/>
        </w:rPr>
        <w:t xml:space="preserve"> wraz z uzasadnieniem.</w:t>
      </w:r>
    </w:p>
    <w:p w14:paraId="4BFABF66" w14:textId="77777777" w:rsidR="000C027E" w:rsidRDefault="000C027E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DE45F4" w14:textId="77777777" w:rsidR="000C027E" w:rsidRPr="00A93AEE" w:rsidRDefault="000C027E" w:rsidP="000C027E">
      <w:pPr>
        <w:jc w:val="both"/>
        <w:rPr>
          <w:rFonts w:ascii="Times New Roman" w:hAnsi="Times New Roman" w:cs="Times New Roman"/>
          <w:sz w:val="24"/>
        </w:rPr>
      </w:pPr>
      <w:r w:rsidRPr="00A93AEE">
        <w:rPr>
          <w:rFonts w:ascii="Times New Roman" w:hAnsi="Times New Roman" w:cs="Times New Roman"/>
          <w:sz w:val="24"/>
        </w:rPr>
        <w:t>Pytań i uwag do projektu uchwały nie było, wobec czego Przewodniczący Komisji zarządził głosowanie nad wydaniem pozytywnej opinii.</w:t>
      </w:r>
    </w:p>
    <w:p w14:paraId="072E8021" w14:textId="57C6FCF7" w:rsidR="000C027E" w:rsidRPr="00A93AEE" w:rsidRDefault="000C027E" w:rsidP="000C027E">
      <w:pPr>
        <w:jc w:val="both"/>
        <w:rPr>
          <w:rFonts w:ascii="Times New Roman" w:hAnsi="Times New Roman" w:cs="Times New Roman"/>
          <w:sz w:val="24"/>
          <w:szCs w:val="24"/>
        </w:rPr>
      </w:pPr>
      <w:r w:rsidRPr="00A93AEE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Ochrony Środowiska , Rolnictwa i Leśnictwa </w:t>
      </w:r>
      <w:r w:rsidRPr="00A93AEE">
        <w:rPr>
          <w:rFonts w:ascii="Times New Roman" w:hAnsi="Times New Roman" w:cs="Times New Roman"/>
          <w:sz w:val="24"/>
          <w:szCs w:val="24"/>
        </w:rPr>
        <w:t xml:space="preserve">w obecności </w:t>
      </w:r>
      <w:r w:rsidR="00190433">
        <w:rPr>
          <w:rFonts w:ascii="Times New Roman" w:hAnsi="Times New Roman" w:cs="Times New Roman"/>
          <w:sz w:val="24"/>
          <w:szCs w:val="24"/>
        </w:rPr>
        <w:t>4</w:t>
      </w:r>
      <w:r w:rsidRPr="00A93AEE">
        <w:rPr>
          <w:rFonts w:ascii="Times New Roman" w:hAnsi="Times New Roman" w:cs="Times New Roman"/>
          <w:sz w:val="24"/>
          <w:szCs w:val="24"/>
        </w:rPr>
        <w:t xml:space="preserve"> radnych jednogłośnie pozytywnie zaopiniowała projekt uchwały w sprawie jw. Opinia znajduje się pod numerem sprawy znak OR.0014.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A93AEE">
        <w:rPr>
          <w:rFonts w:ascii="Times New Roman" w:hAnsi="Times New Roman" w:cs="Times New Roman"/>
          <w:sz w:val="24"/>
          <w:szCs w:val="24"/>
        </w:rPr>
        <w:t>.2024.</w:t>
      </w:r>
    </w:p>
    <w:p w14:paraId="681D21F5" w14:textId="7C6631CA" w:rsidR="000C027E" w:rsidRDefault="00190433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 4 lit. c)</w:t>
      </w:r>
    </w:p>
    <w:p w14:paraId="1451CCEE" w14:textId="717FD1DB" w:rsidR="00190433" w:rsidRDefault="00190433" w:rsidP="001904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Komisji Piotr Kandulski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przedstawił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projekt uchwały Rady Powiatu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      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>w sprawie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7F1050">
        <w:rPr>
          <w:rFonts w:ascii="Times New Roman" w:hAnsi="Times New Roman"/>
          <w:bCs/>
          <w:sz w:val="24"/>
          <w:szCs w:val="24"/>
        </w:rPr>
        <w:t>ustalenia wynagrodzenia Starosty Grodziskiego oraz sposobu dokonywania zwrotu kosztów używania do celów służbowych samochodu osobowego niebędącego własnością pracodawcy</w:t>
      </w:r>
      <w:r>
        <w:rPr>
          <w:rFonts w:ascii="Times New Roman" w:hAnsi="Times New Roman"/>
          <w:bCs/>
          <w:sz w:val="24"/>
          <w:szCs w:val="24"/>
        </w:rPr>
        <w:t xml:space="preserve"> wraz z uzasadnieniem.</w:t>
      </w:r>
    </w:p>
    <w:p w14:paraId="3ACF7AD8" w14:textId="77777777" w:rsidR="000C027E" w:rsidRDefault="000C027E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822699" w14:textId="77777777" w:rsidR="00190433" w:rsidRPr="00A93AEE" w:rsidRDefault="00190433" w:rsidP="00190433">
      <w:pPr>
        <w:jc w:val="both"/>
        <w:rPr>
          <w:rFonts w:ascii="Times New Roman" w:hAnsi="Times New Roman" w:cs="Times New Roman"/>
          <w:sz w:val="24"/>
        </w:rPr>
      </w:pPr>
      <w:r w:rsidRPr="00A93AEE">
        <w:rPr>
          <w:rFonts w:ascii="Times New Roman" w:hAnsi="Times New Roman" w:cs="Times New Roman"/>
          <w:sz w:val="24"/>
        </w:rPr>
        <w:t>Pytań i uwag do projektu uchwały nie było, wobec czego Przewodniczący Komisji zarządził głosowanie nad wydaniem pozytywnej opinii.</w:t>
      </w:r>
    </w:p>
    <w:p w14:paraId="2E0F94F9" w14:textId="034F1F55" w:rsidR="00190433" w:rsidRPr="00A93AEE" w:rsidRDefault="00190433" w:rsidP="00190433">
      <w:pPr>
        <w:jc w:val="both"/>
        <w:rPr>
          <w:rFonts w:ascii="Times New Roman" w:hAnsi="Times New Roman" w:cs="Times New Roman"/>
          <w:sz w:val="24"/>
          <w:szCs w:val="24"/>
        </w:rPr>
      </w:pPr>
      <w:r w:rsidRPr="00A93AEE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Ochrony Środowiska , Rolnictwa i Leśnictwa </w:t>
      </w:r>
      <w:r w:rsidRPr="00A93AEE">
        <w:rPr>
          <w:rFonts w:ascii="Times New Roman" w:hAnsi="Times New Roman" w:cs="Times New Roman"/>
          <w:sz w:val="24"/>
          <w:szCs w:val="24"/>
        </w:rPr>
        <w:t xml:space="preserve">w obecności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3AEE">
        <w:rPr>
          <w:rFonts w:ascii="Times New Roman" w:hAnsi="Times New Roman" w:cs="Times New Roman"/>
          <w:sz w:val="24"/>
          <w:szCs w:val="24"/>
        </w:rPr>
        <w:t xml:space="preserve"> radnych jednogłośnie pozytywnie zaopiniowała projekt uchwały w sprawie jw. Opinia znajduje się pod numerem sprawy znak OR.0014.</w:t>
      </w:r>
      <w:r>
        <w:rPr>
          <w:rFonts w:ascii="Times New Roman" w:hAnsi="Times New Roman" w:cs="Times New Roman"/>
          <w:sz w:val="24"/>
          <w:szCs w:val="24"/>
        </w:rPr>
        <w:t>101</w:t>
      </w:r>
      <w:r w:rsidRPr="00A93AEE">
        <w:rPr>
          <w:rFonts w:ascii="Times New Roman" w:hAnsi="Times New Roman" w:cs="Times New Roman"/>
          <w:sz w:val="24"/>
          <w:szCs w:val="24"/>
        </w:rPr>
        <w:t>.2024.</w:t>
      </w:r>
    </w:p>
    <w:p w14:paraId="6C3F8407" w14:textId="40ACA8AB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10D1E5D8" w14:textId="77777777" w:rsidR="00190433" w:rsidRDefault="00190433" w:rsidP="00190433">
      <w:p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45F9">
        <w:rPr>
          <w:rFonts w:ascii="Times New Roman" w:eastAsia="Times New Roman" w:hAnsi="Times New Roman"/>
          <w:sz w:val="24"/>
          <w:szCs w:val="24"/>
          <w:lang w:eastAsia="pl-PL"/>
        </w:rPr>
        <w:t>Skarbnik Powiatu Jolanta Morkowska przedstawiła projekt uchwały Rady Powiatu w sprawie uchwalenia Wieloletniej Prognozy Finansowej Powiatu Grodziskiego na lata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BE45F9">
        <w:rPr>
          <w:rFonts w:ascii="Times New Roman" w:eastAsia="Times New Roman" w:hAnsi="Times New Roman"/>
          <w:sz w:val="24"/>
          <w:szCs w:val="24"/>
          <w:lang w:eastAsia="pl-PL"/>
        </w:rPr>
        <w:t xml:space="preserve"> –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40</w:t>
      </w:r>
      <w:r w:rsidRPr="00BE45F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F6B3E72" w14:textId="77777777" w:rsidR="00190433" w:rsidRPr="00150749" w:rsidRDefault="00190433" w:rsidP="00190433">
      <w:pPr>
        <w:jc w:val="both"/>
        <w:rPr>
          <w:rFonts w:ascii="Times New Roman" w:hAnsi="Times New Roman"/>
          <w:sz w:val="24"/>
          <w:szCs w:val="24"/>
        </w:rPr>
      </w:pPr>
      <w:r w:rsidRPr="00150749">
        <w:rPr>
          <w:rFonts w:ascii="Times New Roman" w:hAnsi="Times New Roman"/>
          <w:sz w:val="24"/>
          <w:szCs w:val="24"/>
        </w:rPr>
        <w:t>Skarbnik Powiatu  poinformowała, że do projektu uchwały Rady Powiatu w sprawie uchwalenia  Wieloletniej Prognozy Finansowej Powiatu Grodziskiego na lata 202</w:t>
      </w:r>
      <w:r>
        <w:rPr>
          <w:rFonts w:ascii="Times New Roman" w:hAnsi="Times New Roman"/>
          <w:sz w:val="24"/>
          <w:szCs w:val="24"/>
        </w:rPr>
        <w:t>5</w:t>
      </w:r>
      <w:r w:rsidRPr="0015074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40</w:t>
      </w:r>
      <w:r w:rsidRPr="00150749">
        <w:rPr>
          <w:rFonts w:ascii="Times New Roman" w:hAnsi="Times New Roman"/>
          <w:sz w:val="24"/>
          <w:szCs w:val="24"/>
        </w:rPr>
        <w:t xml:space="preserve"> załącznikami są: </w:t>
      </w:r>
    </w:p>
    <w:p w14:paraId="30479759" w14:textId="77777777" w:rsidR="00190433" w:rsidRPr="00150749" w:rsidRDefault="00190433" w:rsidP="001904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49">
        <w:rPr>
          <w:rFonts w:ascii="Times New Roman" w:hAnsi="Times New Roman"/>
          <w:sz w:val="24"/>
          <w:szCs w:val="24"/>
        </w:rPr>
        <w:t>Wieloletnia Prognoza Finansowa Powiatu Grodziskiego na lata 202</w:t>
      </w:r>
      <w:r>
        <w:rPr>
          <w:rFonts w:ascii="Times New Roman" w:hAnsi="Times New Roman"/>
          <w:sz w:val="24"/>
          <w:szCs w:val="24"/>
        </w:rPr>
        <w:t>5</w:t>
      </w:r>
      <w:r w:rsidRPr="00150749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40</w:t>
      </w:r>
      <w:r w:rsidRPr="00150749">
        <w:rPr>
          <w:rFonts w:ascii="Times New Roman" w:hAnsi="Times New Roman"/>
          <w:sz w:val="24"/>
          <w:szCs w:val="24"/>
        </w:rPr>
        <w:t>,</w:t>
      </w:r>
    </w:p>
    <w:p w14:paraId="4585F571" w14:textId="77777777" w:rsidR="00190433" w:rsidRDefault="00190433" w:rsidP="0019043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749">
        <w:rPr>
          <w:rFonts w:ascii="Times New Roman" w:hAnsi="Times New Roman"/>
          <w:sz w:val="24"/>
          <w:szCs w:val="24"/>
        </w:rPr>
        <w:t>wykaz przedsięwzięć do WPF.</w:t>
      </w:r>
    </w:p>
    <w:p w14:paraId="3F25CE29" w14:textId="77777777" w:rsidR="00190433" w:rsidRPr="00150749" w:rsidRDefault="00190433" w:rsidP="00190433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862DA21" w14:textId="77777777" w:rsidR="00190433" w:rsidRPr="003714F8" w:rsidRDefault="00190433" w:rsidP="00190433">
      <w:pPr>
        <w:jc w:val="both"/>
        <w:rPr>
          <w:rFonts w:ascii="Times New Roman" w:hAnsi="Times New Roman"/>
          <w:sz w:val="24"/>
          <w:szCs w:val="24"/>
        </w:rPr>
      </w:pPr>
      <w:r w:rsidRPr="00150749">
        <w:rPr>
          <w:rFonts w:ascii="Times New Roman" w:hAnsi="Times New Roman"/>
          <w:sz w:val="24"/>
          <w:szCs w:val="24"/>
        </w:rPr>
        <w:t>Do projektu uchwały Rady Powiatu dołączono również objaśnienia do Wieloletniej Prognozy Finansowej.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749">
        <w:rPr>
          <w:rFonts w:ascii="Times New Roman" w:hAnsi="Times New Roman"/>
          <w:sz w:val="24"/>
          <w:szCs w:val="24"/>
        </w:rPr>
        <w:t>Skarbnik Powiatu omówiła ww. dokumenty</w:t>
      </w:r>
      <w:r>
        <w:rPr>
          <w:rFonts w:ascii="Times New Roman" w:hAnsi="Times New Roman"/>
          <w:sz w:val="24"/>
          <w:szCs w:val="24"/>
        </w:rPr>
        <w:t>.</w:t>
      </w:r>
    </w:p>
    <w:p w14:paraId="5D521573" w14:textId="77777777" w:rsidR="00190433" w:rsidRPr="00A93AEE" w:rsidRDefault="00190433" w:rsidP="00190433">
      <w:pPr>
        <w:jc w:val="both"/>
        <w:rPr>
          <w:rFonts w:ascii="Times New Roman" w:hAnsi="Times New Roman" w:cs="Times New Roman"/>
          <w:sz w:val="24"/>
        </w:rPr>
      </w:pPr>
      <w:r w:rsidRPr="00A93AEE">
        <w:rPr>
          <w:rFonts w:ascii="Times New Roman" w:hAnsi="Times New Roman" w:cs="Times New Roman"/>
          <w:sz w:val="24"/>
        </w:rPr>
        <w:lastRenderedPageBreak/>
        <w:t>Pytań i uwag do projektu uchwały nie było, wobec czego Przewodniczący Komisji zarządził głosowanie nad wydaniem pozytywnej opinii.</w:t>
      </w:r>
    </w:p>
    <w:p w14:paraId="310DBA4A" w14:textId="6AC7D992" w:rsidR="00190433" w:rsidRPr="00A93AEE" w:rsidRDefault="00190433" w:rsidP="00190433">
      <w:pPr>
        <w:jc w:val="both"/>
        <w:rPr>
          <w:rFonts w:ascii="Times New Roman" w:hAnsi="Times New Roman" w:cs="Times New Roman"/>
          <w:sz w:val="24"/>
          <w:szCs w:val="24"/>
        </w:rPr>
      </w:pPr>
      <w:r w:rsidRPr="00A93AEE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Ochrony Środowiska , Rolnictwa i Leśnictwa </w:t>
      </w:r>
      <w:r w:rsidRPr="00A93AEE">
        <w:rPr>
          <w:rFonts w:ascii="Times New Roman" w:hAnsi="Times New Roman" w:cs="Times New Roman"/>
          <w:sz w:val="24"/>
          <w:szCs w:val="24"/>
        </w:rPr>
        <w:t xml:space="preserve">w obecności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3AEE">
        <w:rPr>
          <w:rFonts w:ascii="Times New Roman" w:hAnsi="Times New Roman" w:cs="Times New Roman"/>
          <w:sz w:val="24"/>
          <w:szCs w:val="24"/>
        </w:rPr>
        <w:t xml:space="preserve"> radnych jednogłośnie pozytywnie zaopiniowała projekt uchwały w sprawie jw. Opinia znajduje się pod numerem sprawy znak OR.0014.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A93AEE">
        <w:rPr>
          <w:rFonts w:ascii="Times New Roman" w:hAnsi="Times New Roman" w:cs="Times New Roman"/>
          <w:sz w:val="24"/>
          <w:szCs w:val="24"/>
        </w:rPr>
        <w:t>.2024.</w:t>
      </w:r>
    </w:p>
    <w:p w14:paraId="22161ABB" w14:textId="77777777" w:rsidR="001A47D5" w:rsidRDefault="001A47D5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0C43FC" w14:textId="651C56E7" w:rsidR="00F9012E" w:rsidRDefault="00F9012E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A93AEE">
        <w:rPr>
          <w:rFonts w:ascii="Times New Roman" w:hAnsi="Times New Roman" w:cs="Times New Roman"/>
          <w:sz w:val="24"/>
          <w:szCs w:val="24"/>
        </w:rPr>
        <w:t>6</w:t>
      </w:r>
    </w:p>
    <w:p w14:paraId="45C2FD01" w14:textId="77777777" w:rsidR="00190433" w:rsidRPr="00AD6509" w:rsidRDefault="00190433" w:rsidP="00190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509">
        <w:rPr>
          <w:rFonts w:ascii="Times New Roman" w:hAnsi="Times New Roman"/>
          <w:sz w:val="24"/>
          <w:szCs w:val="24"/>
        </w:rPr>
        <w:t>Skarbnik Powiatu Jolanta Morkowska przedstawiła projekt uchwały Rady Powiatu w sprawie uchwały budżetowej Powiatu Grodziskiego na 202</w:t>
      </w:r>
      <w:r>
        <w:rPr>
          <w:rFonts w:ascii="Times New Roman" w:hAnsi="Times New Roman"/>
          <w:sz w:val="24"/>
          <w:szCs w:val="24"/>
        </w:rPr>
        <w:t>5</w:t>
      </w:r>
      <w:r w:rsidRPr="00AD6509">
        <w:rPr>
          <w:rFonts w:ascii="Times New Roman" w:hAnsi="Times New Roman"/>
          <w:sz w:val="24"/>
          <w:szCs w:val="24"/>
        </w:rPr>
        <w:t xml:space="preserve"> rok.</w:t>
      </w:r>
    </w:p>
    <w:p w14:paraId="6470E2AF" w14:textId="77777777" w:rsidR="00190433" w:rsidRPr="00AD6509" w:rsidRDefault="00190433" w:rsidP="00190433">
      <w:pPr>
        <w:tabs>
          <w:tab w:val="left" w:pos="384"/>
          <w:tab w:val="left" w:pos="912"/>
        </w:tabs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9B52CD0" w14:textId="77777777" w:rsidR="00190433" w:rsidRPr="003312E0" w:rsidRDefault="00190433" w:rsidP="0019043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Dochody na rok 2025 zaplanowano w wysokości 94 856 344,33 zł, w tym:</w:t>
      </w:r>
    </w:p>
    <w:p w14:paraId="16850E38" w14:textId="77777777" w:rsidR="00190433" w:rsidRPr="003312E0" w:rsidRDefault="00190433" w:rsidP="00190433">
      <w:pPr>
        <w:pStyle w:val="Akapitzlist"/>
        <w:numPr>
          <w:ilvl w:val="6"/>
          <w:numId w:val="25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dochody bieżące 88 199 671,85zł,</w:t>
      </w:r>
    </w:p>
    <w:p w14:paraId="097F27FB" w14:textId="77777777" w:rsidR="00190433" w:rsidRPr="003312E0" w:rsidRDefault="00190433" w:rsidP="00190433">
      <w:pPr>
        <w:pStyle w:val="Akapitzlist"/>
        <w:numPr>
          <w:ilvl w:val="6"/>
          <w:numId w:val="25"/>
        </w:numPr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dochody majątkowe 6 656 672,48 zł.</w:t>
      </w:r>
    </w:p>
    <w:p w14:paraId="6E2D6D0C" w14:textId="77777777" w:rsidR="00190433" w:rsidRPr="003312E0" w:rsidRDefault="00190433" w:rsidP="00190433">
      <w:pPr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Kwota dochodów obejmuje w szczególności:</w:t>
      </w:r>
    </w:p>
    <w:p w14:paraId="5FBD4D49" w14:textId="77777777" w:rsidR="00190433" w:rsidRPr="003312E0" w:rsidRDefault="00190433" w:rsidP="00190433">
      <w:pPr>
        <w:pStyle w:val="Akapitzlist"/>
        <w:numPr>
          <w:ilvl w:val="6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dotacje celowe na zadania z zakresu administracji rządowej i innych zadań zleconych ustawami w wysokości 9 757 942,00 zł, </w:t>
      </w:r>
    </w:p>
    <w:p w14:paraId="7C4AC0F5" w14:textId="77777777" w:rsidR="00190433" w:rsidRPr="003312E0" w:rsidRDefault="00190433" w:rsidP="00190433">
      <w:pPr>
        <w:pStyle w:val="Akapitzlist"/>
        <w:numPr>
          <w:ilvl w:val="6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dotacje celowe na realizację zadań w drodze porozumień z organami administracji rządowej w wysokości 50 000,00 zł,</w:t>
      </w:r>
    </w:p>
    <w:p w14:paraId="5AD9763B" w14:textId="77777777" w:rsidR="00190433" w:rsidRPr="003312E0" w:rsidRDefault="00190433" w:rsidP="00190433">
      <w:pPr>
        <w:pStyle w:val="Akapitzlist"/>
        <w:numPr>
          <w:ilvl w:val="6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eastAsia="Times New Roman" w:hAnsi="Times New Roman"/>
          <w:sz w:val="24"/>
          <w:szCs w:val="24"/>
        </w:rPr>
        <w:t xml:space="preserve">dotacje celowe na zadania realizowane w drodze umów lub na podstawie porozumień </w:t>
      </w:r>
      <w:r w:rsidRPr="003312E0">
        <w:rPr>
          <w:rFonts w:ascii="Times New Roman" w:eastAsia="Times New Roman" w:hAnsi="Times New Roman"/>
          <w:sz w:val="24"/>
          <w:szCs w:val="24"/>
        </w:rPr>
        <w:br/>
        <w:t>z innymi jednostkami samorządu terytorialnego w wysokości 49 696,00 zł,</w:t>
      </w:r>
    </w:p>
    <w:p w14:paraId="63999FC1" w14:textId="77777777" w:rsidR="00190433" w:rsidRPr="003312E0" w:rsidRDefault="00190433" w:rsidP="00190433">
      <w:pPr>
        <w:pStyle w:val="Akapitzlist"/>
        <w:numPr>
          <w:ilvl w:val="6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eastAsia="Times New Roman" w:hAnsi="Times New Roman"/>
          <w:sz w:val="24"/>
          <w:szCs w:val="24"/>
        </w:rPr>
        <w:t>środki na finansowanie wydatków na realizację zadań finansowanych z udziałem środków, o których mowa w art. 5 ust.1 pkt 2 i 3 ustawy z dnia 27 sierpnia 2009r. o finansach publicznych w wysokości 372 810,96 zł,</w:t>
      </w:r>
    </w:p>
    <w:p w14:paraId="1792A5A7" w14:textId="77777777" w:rsidR="00190433" w:rsidRPr="003312E0" w:rsidRDefault="00190433" w:rsidP="00190433">
      <w:pPr>
        <w:pStyle w:val="Akapitzlist"/>
        <w:numPr>
          <w:ilvl w:val="6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eastAsia="Times New Roman" w:hAnsi="Times New Roman"/>
          <w:sz w:val="24"/>
          <w:szCs w:val="24"/>
        </w:rPr>
        <w:t>dochody dotyczące dofinansowania inwestycji z programu Rządowy Fundusz Polski Ład - Program Inwestycji Strategicznych w 2025 roku - 5 000 000, 00 zł.</w:t>
      </w:r>
    </w:p>
    <w:p w14:paraId="6FE9B8C7" w14:textId="77777777" w:rsidR="00190433" w:rsidRPr="003312E0" w:rsidRDefault="00190433" w:rsidP="00190433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7462A493" w14:textId="77777777" w:rsidR="00190433" w:rsidRPr="003312E0" w:rsidRDefault="00190433" w:rsidP="0019043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Wydatki na rok 2025 zaplanowano w wysokości 106 699 711,25 zł, w tym:</w:t>
      </w:r>
    </w:p>
    <w:p w14:paraId="07508607" w14:textId="77777777" w:rsidR="00190433" w:rsidRPr="003312E0" w:rsidRDefault="00190433" w:rsidP="0019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1) wydatki bieżące 80 994 295,84 zł,</w:t>
      </w:r>
    </w:p>
    <w:p w14:paraId="3732804D" w14:textId="77777777" w:rsidR="00190433" w:rsidRPr="003312E0" w:rsidRDefault="00190433" w:rsidP="0019043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2) wydatki majątkowe 25 705 415,41 zł.</w:t>
      </w:r>
    </w:p>
    <w:p w14:paraId="4C7CDA10" w14:textId="77777777" w:rsidR="00190433" w:rsidRDefault="00190433" w:rsidP="00190433">
      <w:pPr>
        <w:jc w:val="both"/>
        <w:rPr>
          <w:rFonts w:ascii="Times New Roman" w:hAnsi="Times New Roman"/>
          <w:sz w:val="24"/>
          <w:szCs w:val="24"/>
        </w:rPr>
      </w:pPr>
    </w:p>
    <w:p w14:paraId="317E8D1F" w14:textId="49513C23" w:rsidR="00190433" w:rsidRPr="003312E0" w:rsidRDefault="00190433" w:rsidP="00190433">
      <w:pPr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Kwota wydatków obejmuje w szczególności:</w:t>
      </w:r>
    </w:p>
    <w:p w14:paraId="5EF8BB2C" w14:textId="77777777" w:rsidR="00190433" w:rsidRPr="003312E0" w:rsidRDefault="00190433" w:rsidP="00190433">
      <w:pPr>
        <w:pStyle w:val="Akapitzlist"/>
        <w:numPr>
          <w:ilvl w:val="6"/>
          <w:numId w:val="27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wydatki związane z realizacją zadań z zakresu administracji rządowej i innych zadań zleconych ustawami w wysokości 9 757 942,00 zł, </w:t>
      </w:r>
    </w:p>
    <w:p w14:paraId="073169D2" w14:textId="77777777" w:rsidR="00190433" w:rsidRPr="003312E0" w:rsidRDefault="00190433" w:rsidP="00190433">
      <w:pPr>
        <w:pStyle w:val="Akapitzlist"/>
        <w:numPr>
          <w:ilvl w:val="6"/>
          <w:numId w:val="27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wydatki związane z realizację zadań w drodze porozumień z organami administracji rządowej w wysokości 50 000,00 zł,</w:t>
      </w:r>
    </w:p>
    <w:p w14:paraId="0DB540CF" w14:textId="77777777" w:rsidR="00190433" w:rsidRPr="003312E0" w:rsidRDefault="00190433" w:rsidP="00190433">
      <w:pPr>
        <w:pStyle w:val="Akapitzlist"/>
        <w:numPr>
          <w:ilvl w:val="6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wydatki związane z realizację zadań w drodze umów lub na podstawie porozumień </w:t>
      </w:r>
      <w:r w:rsidRPr="003312E0">
        <w:rPr>
          <w:rFonts w:ascii="Times New Roman" w:hAnsi="Times New Roman"/>
          <w:sz w:val="24"/>
          <w:szCs w:val="24"/>
        </w:rPr>
        <w:br/>
        <w:t>z innymi jednostkami samorządu terytorialnego w wysokości 49 696,00 zł,</w:t>
      </w:r>
    </w:p>
    <w:p w14:paraId="7D83FC6B" w14:textId="77777777" w:rsidR="00190433" w:rsidRPr="003312E0" w:rsidRDefault="00190433" w:rsidP="00190433">
      <w:pPr>
        <w:pStyle w:val="Akapitzlist"/>
        <w:numPr>
          <w:ilvl w:val="6"/>
          <w:numId w:val="27"/>
        </w:numPr>
        <w:spacing w:after="2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wydatki na programy finansowane z udziałem środków, o których mowa w art. 5 ust. 1 pkt 2 i 3 ustawy z dnia 27 sierpnia 2009 r. o finansach publicznych w wysokości </w:t>
      </w:r>
      <w:r w:rsidRPr="003312E0">
        <w:rPr>
          <w:rFonts w:ascii="Times New Roman" w:hAnsi="Times New Roman"/>
          <w:sz w:val="24"/>
          <w:szCs w:val="24"/>
        </w:rPr>
        <w:br/>
        <w:t>385 406,88 zł,</w:t>
      </w:r>
    </w:p>
    <w:p w14:paraId="4B77900E" w14:textId="77777777" w:rsidR="00190433" w:rsidRPr="003312E0" w:rsidRDefault="00190433" w:rsidP="00190433">
      <w:pPr>
        <w:pStyle w:val="Akapitzlist"/>
        <w:numPr>
          <w:ilvl w:val="6"/>
          <w:numId w:val="27"/>
        </w:numPr>
        <w:spacing w:after="20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Wydatki dofinansowane z programu Rządowy Fundusz Polski Ład - Program Inwestycji Strategicznych w 2025 roku - 5 000 000,00 zł, </w:t>
      </w:r>
    </w:p>
    <w:p w14:paraId="44DE343D" w14:textId="77777777" w:rsidR="00190433" w:rsidRPr="003312E0" w:rsidRDefault="00190433" w:rsidP="00190433">
      <w:pPr>
        <w:ind w:right="-108"/>
        <w:jc w:val="both"/>
        <w:rPr>
          <w:rFonts w:ascii="Times New Roman" w:eastAsia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Wydatki zaplanowano uwzględniając założenia do projektu budżetu Powiatu na rok 2025 zawarte w Uchwale Zarządu Powiatu grodziskiego nr 45/2024 z dnia 20 sierpnia 2024 r. </w:t>
      </w:r>
      <w:r w:rsidRPr="003312E0">
        <w:rPr>
          <w:rFonts w:ascii="Times New Roman" w:hAnsi="Times New Roman"/>
          <w:sz w:val="24"/>
          <w:szCs w:val="24"/>
        </w:rPr>
        <w:br/>
        <w:t>w sprawie opracowania materiałów planistycznych do projektu budżetu na 2025 rok:</w:t>
      </w:r>
    </w:p>
    <w:p w14:paraId="1B86E91F" w14:textId="77777777" w:rsidR="00190433" w:rsidRPr="003312E0" w:rsidRDefault="00190433" w:rsidP="00190433">
      <w:pPr>
        <w:pStyle w:val="Akapitzlist"/>
        <w:numPr>
          <w:ilvl w:val="0"/>
          <w:numId w:val="28"/>
        </w:numPr>
        <w:spacing w:after="0" w:line="240" w:lineRule="auto"/>
        <w:ind w:left="426" w:right="-108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lastRenderedPageBreak/>
        <w:t>wzrost wynagrodzenia o 4,1% w stosunku  do roku 2024,</w:t>
      </w:r>
    </w:p>
    <w:p w14:paraId="21A9FF63" w14:textId="77777777" w:rsidR="00190433" w:rsidRDefault="00190433" w:rsidP="00190433">
      <w:pPr>
        <w:pStyle w:val="Akapitzlist"/>
        <w:numPr>
          <w:ilvl w:val="0"/>
          <w:numId w:val="28"/>
        </w:numPr>
        <w:spacing w:after="0" w:line="240" w:lineRule="auto"/>
        <w:ind w:left="426" w:right="-108"/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>wzrost wydatków rzeczowych o 4,1% w stosunku do przewidywanego wykonania tej grupy wydatków w 2024 r.</w:t>
      </w:r>
    </w:p>
    <w:p w14:paraId="11B74A7D" w14:textId="77777777" w:rsidR="00190433" w:rsidRPr="00C41819" w:rsidRDefault="00190433" w:rsidP="00190433">
      <w:pPr>
        <w:pStyle w:val="Akapitzlist"/>
        <w:spacing w:after="0" w:line="240" w:lineRule="auto"/>
        <w:ind w:left="426" w:right="-108"/>
        <w:jc w:val="both"/>
        <w:rPr>
          <w:rFonts w:ascii="Times New Roman" w:hAnsi="Times New Roman"/>
          <w:sz w:val="24"/>
          <w:szCs w:val="24"/>
        </w:rPr>
      </w:pPr>
    </w:p>
    <w:p w14:paraId="3FB168DD" w14:textId="053621D6" w:rsidR="00190433" w:rsidRPr="003312E0" w:rsidRDefault="00190433" w:rsidP="00190433">
      <w:pPr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Deficyt budżetu w kwocie 11 843 366,92 zł zostanie sfinansowany kredytem długoterminowym.  Przychody zaplanowano w kwocie 14 000 000,00 zł, a rozchody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312E0">
        <w:rPr>
          <w:rFonts w:ascii="Times New Roman" w:hAnsi="Times New Roman"/>
          <w:sz w:val="24"/>
          <w:szCs w:val="24"/>
        </w:rPr>
        <w:t>w kwocie 2 156 633,08 zł.</w:t>
      </w:r>
    </w:p>
    <w:p w14:paraId="1410BCC1" w14:textId="1BB0B8EB" w:rsidR="00190433" w:rsidRDefault="00190433" w:rsidP="00190433">
      <w:pPr>
        <w:jc w:val="both"/>
        <w:rPr>
          <w:rFonts w:ascii="Times New Roman" w:hAnsi="Times New Roman"/>
          <w:sz w:val="24"/>
          <w:szCs w:val="24"/>
        </w:rPr>
      </w:pPr>
      <w:r w:rsidRPr="003312E0">
        <w:rPr>
          <w:rFonts w:ascii="Times New Roman" w:hAnsi="Times New Roman"/>
          <w:sz w:val="24"/>
          <w:szCs w:val="24"/>
        </w:rPr>
        <w:t xml:space="preserve">Ustala się limit zobowiązań z tytułu zaciąganych kredytów i pożyczek w kwocie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3312E0">
        <w:rPr>
          <w:rFonts w:ascii="Times New Roman" w:hAnsi="Times New Roman"/>
          <w:sz w:val="24"/>
          <w:szCs w:val="24"/>
        </w:rPr>
        <w:t xml:space="preserve">14 500 000,00 zł, w tym na pokrycie występującego w ciągu roku przejściowego deficytu budżetu w kwocie 500 000,00 zł. </w:t>
      </w:r>
    </w:p>
    <w:p w14:paraId="1871F057" w14:textId="5CD814F9" w:rsidR="001E12F5" w:rsidRDefault="00190433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Między radnymi wywiązała się dyskusja dotycząca konieczności zaplanowania kolejnych remontów dróg </w:t>
      </w:r>
      <w:r w:rsidR="007B65CB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stworzenia niezbędniej dokumentacji projektowej.</w:t>
      </w:r>
    </w:p>
    <w:p w14:paraId="3FAC7C28" w14:textId="77777777" w:rsidR="00190433" w:rsidRDefault="00190433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77307F" w14:textId="5723E498" w:rsidR="00621F20" w:rsidRDefault="001E12F5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A93AEE">
        <w:rPr>
          <w:rFonts w:ascii="Times New Roman" w:hAnsi="Times New Roman" w:cs="Times New Roman"/>
          <w:sz w:val="24"/>
          <w:szCs w:val="24"/>
        </w:rPr>
        <w:t>7</w:t>
      </w:r>
    </w:p>
    <w:p w14:paraId="24E150E2" w14:textId="0082FEDD" w:rsidR="00C130B4" w:rsidRDefault="00C130B4" w:rsidP="00C130B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w obecności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radnych jednomyślnie ustaliła i przyjęła następujący projekt planu pracy Komisji na rok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</w:p>
    <w:p w14:paraId="50BC0C28" w14:textId="77777777" w:rsidR="001E12F5" w:rsidRDefault="001E12F5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AA70E4" w14:textId="77777777" w:rsidR="00C130B4" w:rsidRPr="00C130B4" w:rsidRDefault="00C130B4" w:rsidP="00C130B4">
      <w:pPr>
        <w:pStyle w:val="Default"/>
      </w:pPr>
      <w:r w:rsidRPr="00C130B4">
        <w:rPr>
          <w:b/>
          <w:bCs/>
        </w:rPr>
        <w:t xml:space="preserve">I kwartał: </w:t>
      </w:r>
    </w:p>
    <w:p w14:paraId="3DB9E0E0" w14:textId="771EEC58" w:rsidR="00C130B4" w:rsidRPr="00C130B4" w:rsidRDefault="00C130B4" w:rsidP="00C130B4">
      <w:pPr>
        <w:pStyle w:val="Default"/>
        <w:numPr>
          <w:ilvl w:val="0"/>
          <w:numId w:val="29"/>
        </w:numPr>
        <w:jc w:val="both"/>
      </w:pPr>
      <w:r w:rsidRPr="00C130B4">
        <w:t xml:space="preserve">Sprawozdanie z działalności Komisji za 2024 rok. </w:t>
      </w:r>
    </w:p>
    <w:p w14:paraId="1EF4C991" w14:textId="012FA4F8" w:rsidR="00C130B4" w:rsidRPr="00C130B4" w:rsidRDefault="00C130B4" w:rsidP="00C130B4">
      <w:pPr>
        <w:pStyle w:val="Default"/>
        <w:numPr>
          <w:ilvl w:val="0"/>
          <w:numId w:val="29"/>
        </w:numPr>
        <w:jc w:val="both"/>
      </w:pPr>
      <w:r w:rsidRPr="00C130B4">
        <w:t xml:space="preserve">Informacja Powiatowego Lekarza Weterynarii dotycząca stanu weterynaryjnego </w:t>
      </w:r>
      <w:r>
        <w:t xml:space="preserve">            </w:t>
      </w:r>
      <w:r w:rsidRPr="00C130B4">
        <w:t xml:space="preserve">na terenie Powiatu Grodziskiego. </w:t>
      </w:r>
    </w:p>
    <w:p w14:paraId="2FE59180" w14:textId="0B6CFECE" w:rsidR="00C130B4" w:rsidRPr="00C130B4" w:rsidRDefault="00C130B4" w:rsidP="00C130B4">
      <w:pPr>
        <w:pStyle w:val="Default"/>
        <w:numPr>
          <w:ilvl w:val="0"/>
          <w:numId w:val="29"/>
        </w:numPr>
        <w:jc w:val="both"/>
      </w:pPr>
      <w:r w:rsidRPr="00C130B4">
        <w:t xml:space="preserve">Informacja Powiatowej Stacji Sanitarno-Epidemiologiczna dotycząca sytuacji </w:t>
      </w:r>
      <w:r>
        <w:t xml:space="preserve">               </w:t>
      </w:r>
      <w:r w:rsidRPr="00C130B4">
        <w:t xml:space="preserve">na terenie Powiatu Grodziskiego. </w:t>
      </w:r>
    </w:p>
    <w:p w14:paraId="150B9C77" w14:textId="58B9078E" w:rsidR="00C130B4" w:rsidRDefault="00C130B4" w:rsidP="00C130B4">
      <w:pPr>
        <w:pStyle w:val="Default"/>
        <w:numPr>
          <w:ilvl w:val="0"/>
          <w:numId w:val="29"/>
        </w:numPr>
        <w:jc w:val="both"/>
      </w:pPr>
      <w:r w:rsidRPr="00C130B4">
        <w:t xml:space="preserve">Sprawy bieżące znajdujące się w zakresie działalności Komisji. </w:t>
      </w:r>
    </w:p>
    <w:p w14:paraId="05D07DEF" w14:textId="77777777" w:rsidR="00C130B4" w:rsidRPr="00C130B4" w:rsidRDefault="00C130B4" w:rsidP="00C130B4">
      <w:pPr>
        <w:pStyle w:val="Default"/>
        <w:ind w:left="720"/>
        <w:jc w:val="both"/>
      </w:pPr>
    </w:p>
    <w:p w14:paraId="797E4736" w14:textId="77777777" w:rsidR="00C130B4" w:rsidRPr="00C130B4" w:rsidRDefault="00C130B4" w:rsidP="00C130B4">
      <w:pPr>
        <w:pStyle w:val="Default"/>
      </w:pPr>
      <w:r w:rsidRPr="00C130B4">
        <w:rPr>
          <w:b/>
          <w:bCs/>
        </w:rPr>
        <w:t xml:space="preserve">II kwartał: </w:t>
      </w:r>
    </w:p>
    <w:p w14:paraId="7C7ED57B" w14:textId="63BE4CC8" w:rsidR="00C130B4" w:rsidRPr="00C130B4" w:rsidRDefault="00C130B4" w:rsidP="00C130B4">
      <w:pPr>
        <w:pStyle w:val="Default"/>
        <w:numPr>
          <w:ilvl w:val="0"/>
          <w:numId w:val="30"/>
        </w:numPr>
        <w:jc w:val="both"/>
      </w:pPr>
      <w:r w:rsidRPr="00C130B4">
        <w:t xml:space="preserve">Stan gospodarki wodnej na terenie Powiatu. </w:t>
      </w:r>
    </w:p>
    <w:p w14:paraId="28D0BB0F" w14:textId="13153B49" w:rsidR="00C130B4" w:rsidRPr="00C130B4" w:rsidRDefault="00C130B4" w:rsidP="00C130B4">
      <w:pPr>
        <w:pStyle w:val="Default"/>
        <w:numPr>
          <w:ilvl w:val="0"/>
          <w:numId w:val="30"/>
        </w:numPr>
        <w:jc w:val="both"/>
      </w:pPr>
      <w:r w:rsidRPr="00C130B4">
        <w:t xml:space="preserve">Zaopiniowanie sprawozdania z wykonania budżetu Powiatu Grodziskiego za 2024 rok wraz z informacją o stanie mienia Powiatu Grodziskiego na dzień 31 grudnia 2024 rok. </w:t>
      </w:r>
    </w:p>
    <w:p w14:paraId="6AA4ED29" w14:textId="22525104" w:rsidR="00C130B4" w:rsidRPr="00C130B4" w:rsidRDefault="00C130B4" w:rsidP="00C130B4">
      <w:pPr>
        <w:pStyle w:val="Default"/>
        <w:numPr>
          <w:ilvl w:val="0"/>
          <w:numId w:val="30"/>
        </w:numPr>
        <w:jc w:val="both"/>
      </w:pPr>
      <w:r w:rsidRPr="00C130B4">
        <w:t xml:space="preserve">Zaopiniowanie sprawozdania finansowego Powiatu za 2024 rok. </w:t>
      </w:r>
    </w:p>
    <w:p w14:paraId="542B3F5F" w14:textId="14FCF49C" w:rsidR="00C130B4" w:rsidRDefault="00C130B4" w:rsidP="00C130B4">
      <w:pPr>
        <w:pStyle w:val="Default"/>
        <w:numPr>
          <w:ilvl w:val="0"/>
          <w:numId w:val="30"/>
        </w:numPr>
        <w:jc w:val="both"/>
      </w:pPr>
      <w:r w:rsidRPr="00C130B4">
        <w:t xml:space="preserve">Sprawy bieżące znajdujące się w zakresie działalności Komisji. </w:t>
      </w:r>
    </w:p>
    <w:p w14:paraId="71735BD0" w14:textId="77777777" w:rsidR="00C130B4" w:rsidRPr="00C130B4" w:rsidRDefault="00C130B4" w:rsidP="00C130B4">
      <w:pPr>
        <w:pStyle w:val="Default"/>
        <w:ind w:left="720"/>
        <w:jc w:val="both"/>
      </w:pPr>
    </w:p>
    <w:p w14:paraId="1A2AF48F" w14:textId="77777777" w:rsidR="00C130B4" w:rsidRPr="00C130B4" w:rsidRDefault="00C130B4" w:rsidP="00C130B4">
      <w:pPr>
        <w:pStyle w:val="Default"/>
      </w:pPr>
      <w:r w:rsidRPr="00C130B4">
        <w:rPr>
          <w:b/>
          <w:bCs/>
        </w:rPr>
        <w:t xml:space="preserve">III kwartał: </w:t>
      </w:r>
    </w:p>
    <w:p w14:paraId="7CF4CBA4" w14:textId="27B02D1D" w:rsidR="00C130B4" w:rsidRPr="00C130B4" w:rsidRDefault="00C130B4" w:rsidP="00C130B4">
      <w:pPr>
        <w:pStyle w:val="Default"/>
        <w:numPr>
          <w:ilvl w:val="0"/>
          <w:numId w:val="31"/>
        </w:numPr>
        <w:jc w:val="both"/>
      </w:pPr>
      <w:r w:rsidRPr="00C130B4">
        <w:t xml:space="preserve">Informacja o działalności kontrolnej Wielkopolskiego Wojewódzkiego Inspektora Ochrony Środowiska w Powiecie Grodziskim w 2024 roku. </w:t>
      </w:r>
    </w:p>
    <w:p w14:paraId="56354D89" w14:textId="46ACA916" w:rsidR="00C130B4" w:rsidRPr="00C130B4" w:rsidRDefault="00C130B4" w:rsidP="00C130B4">
      <w:pPr>
        <w:pStyle w:val="Default"/>
        <w:numPr>
          <w:ilvl w:val="0"/>
          <w:numId w:val="31"/>
        </w:numPr>
        <w:jc w:val="both"/>
      </w:pPr>
      <w:r w:rsidRPr="00C130B4">
        <w:t xml:space="preserve">Informacja o bieżącej działalności Nadleśnictwa Grodzisk w Powiecie Grodziskim. </w:t>
      </w:r>
    </w:p>
    <w:p w14:paraId="55EC5D74" w14:textId="65844087" w:rsidR="00C130B4" w:rsidRDefault="00C130B4" w:rsidP="00C130B4">
      <w:pPr>
        <w:pStyle w:val="Default"/>
        <w:numPr>
          <w:ilvl w:val="0"/>
          <w:numId w:val="31"/>
        </w:numPr>
        <w:jc w:val="both"/>
      </w:pPr>
      <w:r w:rsidRPr="00C130B4">
        <w:t xml:space="preserve">Sprawy bieżące znajdujące się w zakresie działalności Komisji. </w:t>
      </w:r>
    </w:p>
    <w:p w14:paraId="7AEA499C" w14:textId="77777777" w:rsidR="00C130B4" w:rsidRPr="00C130B4" w:rsidRDefault="00C130B4" w:rsidP="00C130B4">
      <w:pPr>
        <w:pStyle w:val="Default"/>
        <w:ind w:left="720"/>
      </w:pPr>
    </w:p>
    <w:p w14:paraId="67CA1F6D" w14:textId="77777777" w:rsidR="00C130B4" w:rsidRPr="00C130B4" w:rsidRDefault="00C130B4" w:rsidP="00C130B4">
      <w:pPr>
        <w:pStyle w:val="Default"/>
      </w:pPr>
      <w:r w:rsidRPr="00C130B4">
        <w:rPr>
          <w:b/>
          <w:bCs/>
        </w:rPr>
        <w:t xml:space="preserve">IV kwartał: </w:t>
      </w:r>
    </w:p>
    <w:p w14:paraId="50249534" w14:textId="2D8918B5" w:rsidR="00C130B4" w:rsidRPr="00C130B4" w:rsidRDefault="00C130B4" w:rsidP="00C130B4">
      <w:pPr>
        <w:pStyle w:val="Default"/>
        <w:numPr>
          <w:ilvl w:val="0"/>
          <w:numId w:val="32"/>
        </w:numPr>
        <w:jc w:val="both"/>
      </w:pPr>
      <w:r w:rsidRPr="00C130B4">
        <w:t xml:space="preserve">Zaopiniowanie projektu Wieloletniej Prognozy Finansowej Powiatu Grodziskiego na lata 2026 – 2040. </w:t>
      </w:r>
    </w:p>
    <w:p w14:paraId="267CC85B" w14:textId="42159E47" w:rsidR="00C130B4" w:rsidRPr="00C130B4" w:rsidRDefault="00C130B4" w:rsidP="00C130B4">
      <w:pPr>
        <w:pStyle w:val="Default"/>
        <w:numPr>
          <w:ilvl w:val="0"/>
          <w:numId w:val="32"/>
        </w:numPr>
        <w:jc w:val="both"/>
      </w:pPr>
      <w:r w:rsidRPr="00C130B4">
        <w:t xml:space="preserve">Zaopiniowanie projektu budżetu Powiatu Grodziskiego na 2026 rok. </w:t>
      </w:r>
    </w:p>
    <w:p w14:paraId="1C1F0415" w14:textId="28DD9AE8" w:rsidR="00C130B4" w:rsidRPr="00C130B4" w:rsidRDefault="00C130B4" w:rsidP="00C130B4">
      <w:pPr>
        <w:pStyle w:val="Default"/>
        <w:numPr>
          <w:ilvl w:val="0"/>
          <w:numId w:val="32"/>
        </w:numPr>
        <w:jc w:val="both"/>
      </w:pPr>
      <w:r w:rsidRPr="00C130B4">
        <w:t xml:space="preserve">Ustalenie i przyjęcie projektu planu pracy Komisji na 2026 rok. </w:t>
      </w:r>
    </w:p>
    <w:p w14:paraId="6CEC55DE" w14:textId="4BF08AFE" w:rsidR="00C130B4" w:rsidRPr="00C130B4" w:rsidRDefault="00C130B4" w:rsidP="00C130B4">
      <w:pPr>
        <w:pStyle w:val="Default"/>
        <w:numPr>
          <w:ilvl w:val="0"/>
          <w:numId w:val="32"/>
        </w:numPr>
        <w:jc w:val="both"/>
      </w:pPr>
      <w:r w:rsidRPr="00C130B4">
        <w:t xml:space="preserve">Sprawy bieżące znajdujące się w zakresie działalności Komisji. </w:t>
      </w:r>
    </w:p>
    <w:p w14:paraId="49FB6222" w14:textId="77777777" w:rsidR="00C130B4" w:rsidRDefault="00C130B4" w:rsidP="00C130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8E5F64" w14:textId="3718B598" w:rsidR="00334D1E" w:rsidRPr="00C130B4" w:rsidRDefault="00C130B4" w:rsidP="00C1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B4">
        <w:rPr>
          <w:rFonts w:ascii="Times New Roman" w:hAnsi="Times New Roman" w:cs="Times New Roman"/>
          <w:sz w:val="24"/>
          <w:szCs w:val="24"/>
        </w:rPr>
        <w:t>Komisja oprócz zaplanowanych posiedzeń spotka się w szczególności wtedy, gdy zaistnieje konieczność zaopiniowania projektów uchwał i sprawozdań, które znajdują się w zakresie działalności Komisji i wynikać będą z tematyki porządku obrad Rady Powiatu Grodziskiego.</w:t>
      </w:r>
    </w:p>
    <w:p w14:paraId="5F15BD55" w14:textId="77777777" w:rsidR="00C130B4" w:rsidRDefault="00C130B4" w:rsidP="00C13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2FB17" w14:textId="77777777" w:rsidR="00C130B4" w:rsidRDefault="00C130B4" w:rsidP="00C13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8B247" w14:textId="6E1CB4DA" w:rsidR="00C130B4" w:rsidRPr="00376E98" w:rsidRDefault="00C130B4" w:rsidP="00C13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E98">
        <w:rPr>
          <w:rFonts w:ascii="Times New Roman" w:hAnsi="Times New Roman"/>
          <w:sz w:val="24"/>
          <w:szCs w:val="24"/>
        </w:rPr>
        <w:lastRenderedPageBreak/>
        <w:t>Przygotowany projekt planu pracy wraz z projektem uchwały w sprawie jego zatwierdzenia zostanie przekazany Przewodniczącemu Rady, celem rozpatrzenia projektu uchwały na sesji w grudniu br.</w:t>
      </w:r>
    </w:p>
    <w:p w14:paraId="34B103CC" w14:textId="77777777" w:rsidR="00C130B4" w:rsidRDefault="00C130B4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1868F" w14:textId="6F686921" w:rsidR="00C130B4" w:rsidRDefault="00C130B4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 8</w:t>
      </w:r>
    </w:p>
    <w:p w14:paraId="4D103E14" w14:textId="77777777" w:rsidR="00C130B4" w:rsidRDefault="00C130B4" w:rsidP="00C130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Wolnych głosów i informacji nie było.</w:t>
      </w:r>
    </w:p>
    <w:p w14:paraId="4CD6EA7A" w14:textId="77777777" w:rsidR="00C130B4" w:rsidRDefault="00C130B4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E7796" w14:textId="1073FDA9" w:rsidR="00376855" w:rsidRDefault="00B42B8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r w:rsidR="00A93AE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086EA3DE" w14:textId="1B0139D1" w:rsidR="00E05AC9" w:rsidRDefault="00FD1C8C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</w:t>
      </w:r>
      <w:r w:rsidR="006A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</w:t>
      </w:r>
      <w:r w:rsidR="00334D1E" w:rsidRPr="00CD316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="00C130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5</w:t>
      </w:r>
      <w:r w:rsidR="003A0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zamknął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posiedzenie.</w:t>
      </w:r>
    </w:p>
    <w:p w14:paraId="17911E1E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D47D2" w14:textId="77777777" w:rsidR="00213947" w:rsidRDefault="00213947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90933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Podpisy: </w:t>
      </w:r>
    </w:p>
    <w:p w14:paraId="5B32AF0F" w14:textId="77777777" w:rsidR="00803E9A" w:rsidRDefault="00803E9A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2C1DE" w14:textId="3E690C21" w:rsidR="00E05AC9" w:rsidRDefault="00FD1C8C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Przewodniczący Piotr Kandulski</w:t>
      </w:r>
      <w:r w:rsidR="00CD316F">
        <w:rPr>
          <w:rFonts w:ascii="Times New Roman" w:hAnsi="Times New Roman" w:cs="Times New Roman"/>
          <w:sz w:val="24"/>
          <w:szCs w:val="24"/>
        </w:rPr>
        <w:t xml:space="preserve"> 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68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02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47843F4F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A02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77D957D" w14:textId="279DB561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Protokolant </w:t>
      </w:r>
      <w:r w:rsidR="00DE6C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</w:t>
      </w:r>
      <w:r w:rsidR="00C130B4">
        <w:rPr>
          <w:rFonts w:ascii="Times New Roman" w:eastAsia="Times New Roman" w:hAnsi="Times New Roman" w:cs="Times New Roman"/>
          <w:sz w:val="24"/>
          <w:szCs w:val="24"/>
          <w:lang w:eastAsia="pl-PL"/>
        </w:rPr>
        <w:t>Haryk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…………………….                                                 </w:t>
      </w:r>
      <w:r w:rsidR="00562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</w:p>
    <w:p w14:paraId="67DCA371" w14:textId="77777777" w:rsidR="0088692B" w:rsidRDefault="0088692B" w:rsidP="0012059E">
      <w:pPr>
        <w:spacing w:line="240" w:lineRule="auto"/>
      </w:pPr>
    </w:p>
    <w:sectPr w:rsidR="0088692B" w:rsidSect="00C130B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  <w:rPr>
        <w:rFonts w:hint="default"/>
      </w:rPr>
    </w:lvl>
  </w:abstractNum>
  <w:abstractNum w:abstractNumId="1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42398"/>
    <w:multiLevelType w:val="hybridMultilevel"/>
    <w:tmpl w:val="843201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C442B"/>
    <w:multiLevelType w:val="hybridMultilevel"/>
    <w:tmpl w:val="D95093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4CB3"/>
    <w:multiLevelType w:val="hybridMultilevel"/>
    <w:tmpl w:val="756AD2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01D8"/>
    <w:multiLevelType w:val="hybridMultilevel"/>
    <w:tmpl w:val="6874900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8BC05B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673D1"/>
    <w:multiLevelType w:val="hybridMultilevel"/>
    <w:tmpl w:val="871803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C5857"/>
    <w:multiLevelType w:val="hybridMultilevel"/>
    <w:tmpl w:val="4EB015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20EA7861"/>
    <w:multiLevelType w:val="hybridMultilevel"/>
    <w:tmpl w:val="CF6A999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C7882"/>
    <w:multiLevelType w:val="hybridMultilevel"/>
    <w:tmpl w:val="CCCC6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E2FCE"/>
    <w:multiLevelType w:val="hybridMultilevel"/>
    <w:tmpl w:val="7B98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C01FD"/>
    <w:multiLevelType w:val="hybridMultilevel"/>
    <w:tmpl w:val="D780FD9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846C3"/>
    <w:multiLevelType w:val="hybridMultilevel"/>
    <w:tmpl w:val="F75E86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A2D79"/>
    <w:multiLevelType w:val="hybridMultilevel"/>
    <w:tmpl w:val="BD92F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212E"/>
    <w:multiLevelType w:val="hybridMultilevel"/>
    <w:tmpl w:val="2E3285E2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BB7600"/>
    <w:multiLevelType w:val="hybridMultilevel"/>
    <w:tmpl w:val="DDB2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10391"/>
    <w:multiLevelType w:val="hybridMultilevel"/>
    <w:tmpl w:val="BD92F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BD7A86"/>
    <w:multiLevelType w:val="hybridMultilevel"/>
    <w:tmpl w:val="67A80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A1E10"/>
    <w:multiLevelType w:val="hybridMultilevel"/>
    <w:tmpl w:val="1FFC6F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4F7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530AA8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2873D1"/>
    <w:multiLevelType w:val="hybridMultilevel"/>
    <w:tmpl w:val="6F50CC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C7814"/>
    <w:multiLevelType w:val="hybridMultilevel"/>
    <w:tmpl w:val="F8ACA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A7425"/>
    <w:multiLevelType w:val="hybridMultilevel"/>
    <w:tmpl w:val="D4C067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7FA24F12"/>
    <w:multiLevelType w:val="hybridMultilevel"/>
    <w:tmpl w:val="E99A3E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D6139"/>
    <w:multiLevelType w:val="hybridMultilevel"/>
    <w:tmpl w:val="49A0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265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9531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987421">
    <w:abstractNumId w:val="27"/>
  </w:num>
  <w:num w:numId="4" w16cid:durableId="296571172">
    <w:abstractNumId w:val="0"/>
  </w:num>
  <w:num w:numId="5" w16cid:durableId="1638994076">
    <w:abstractNumId w:val="6"/>
  </w:num>
  <w:num w:numId="6" w16cid:durableId="1815482580">
    <w:abstractNumId w:val="23"/>
  </w:num>
  <w:num w:numId="7" w16cid:durableId="1767270109">
    <w:abstractNumId w:val="11"/>
  </w:num>
  <w:num w:numId="8" w16cid:durableId="1188063316">
    <w:abstractNumId w:val="17"/>
  </w:num>
  <w:num w:numId="9" w16cid:durableId="1481800274">
    <w:abstractNumId w:val="7"/>
  </w:num>
  <w:num w:numId="10" w16cid:durableId="2360171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4238983">
    <w:abstractNumId w:val="1"/>
  </w:num>
  <w:num w:numId="12" w16cid:durableId="701129706">
    <w:abstractNumId w:val="5"/>
  </w:num>
  <w:num w:numId="13" w16cid:durableId="2017266672">
    <w:abstractNumId w:val="10"/>
  </w:num>
  <w:num w:numId="14" w16cid:durableId="2070686803">
    <w:abstractNumId w:val="14"/>
  </w:num>
  <w:num w:numId="15" w16cid:durableId="1953048447">
    <w:abstractNumId w:val="18"/>
  </w:num>
  <w:num w:numId="16" w16cid:durableId="540895745">
    <w:abstractNumId w:val="19"/>
  </w:num>
  <w:num w:numId="17" w16cid:durableId="398214126">
    <w:abstractNumId w:val="22"/>
  </w:num>
  <w:num w:numId="18" w16cid:durableId="1530992779">
    <w:abstractNumId w:val="12"/>
  </w:num>
  <w:num w:numId="19" w16cid:durableId="681008892">
    <w:abstractNumId w:val="26"/>
  </w:num>
  <w:num w:numId="20" w16cid:durableId="871959682">
    <w:abstractNumId w:val="29"/>
  </w:num>
  <w:num w:numId="21" w16cid:durableId="363560753">
    <w:abstractNumId w:val="21"/>
  </w:num>
  <w:num w:numId="22" w16cid:durableId="215894711">
    <w:abstractNumId w:val="16"/>
  </w:num>
  <w:num w:numId="23" w16cid:durableId="1065840769">
    <w:abstractNumId w:val="20"/>
  </w:num>
  <w:num w:numId="24" w16cid:durableId="1226376727">
    <w:abstractNumId w:val="9"/>
  </w:num>
  <w:num w:numId="25" w16cid:durableId="1713192481">
    <w:abstractNumId w:val="2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/>
    <w:lvlOverride w:ilvl="8"/>
  </w:num>
  <w:num w:numId="26" w16cid:durableId="1042097776">
    <w:abstractNumId w:val="8"/>
  </w:num>
  <w:num w:numId="27" w16cid:durableId="269093320">
    <w:abstractNumId w:val="25"/>
  </w:num>
  <w:num w:numId="28" w16cid:durableId="2121145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9302073">
    <w:abstractNumId w:val="4"/>
  </w:num>
  <w:num w:numId="30" w16cid:durableId="1940022650">
    <w:abstractNumId w:val="15"/>
  </w:num>
  <w:num w:numId="31" w16cid:durableId="645597421">
    <w:abstractNumId w:val="3"/>
  </w:num>
  <w:num w:numId="32" w16cid:durableId="616909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EC"/>
    <w:rsid w:val="0000443A"/>
    <w:rsid w:val="0000707F"/>
    <w:rsid w:val="000309CD"/>
    <w:rsid w:val="000349AC"/>
    <w:rsid w:val="000723B0"/>
    <w:rsid w:val="0007285F"/>
    <w:rsid w:val="00084E43"/>
    <w:rsid w:val="000863D1"/>
    <w:rsid w:val="000A5088"/>
    <w:rsid w:val="000C027E"/>
    <w:rsid w:val="000D4BE1"/>
    <w:rsid w:val="000E6473"/>
    <w:rsid w:val="000F3C7D"/>
    <w:rsid w:val="00105B20"/>
    <w:rsid w:val="0012059E"/>
    <w:rsid w:val="00125155"/>
    <w:rsid w:val="0014079B"/>
    <w:rsid w:val="00164200"/>
    <w:rsid w:val="00190433"/>
    <w:rsid w:val="001A47D5"/>
    <w:rsid w:val="001E12F5"/>
    <w:rsid w:val="001F6040"/>
    <w:rsid w:val="001F7E26"/>
    <w:rsid w:val="00213947"/>
    <w:rsid w:val="002271D7"/>
    <w:rsid w:val="002353BB"/>
    <w:rsid w:val="002E22E6"/>
    <w:rsid w:val="00334D1E"/>
    <w:rsid w:val="003411AA"/>
    <w:rsid w:val="00363B33"/>
    <w:rsid w:val="00376855"/>
    <w:rsid w:val="00391248"/>
    <w:rsid w:val="003A024C"/>
    <w:rsid w:val="003B0EAB"/>
    <w:rsid w:val="004071CB"/>
    <w:rsid w:val="004402AD"/>
    <w:rsid w:val="00440433"/>
    <w:rsid w:val="00466224"/>
    <w:rsid w:val="00471169"/>
    <w:rsid w:val="004744C2"/>
    <w:rsid w:val="00476196"/>
    <w:rsid w:val="00481595"/>
    <w:rsid w:val="00495222"/>
    <w:rsid w:val="004A5C68"/>
    <w:rsid w:val="004A7F34"/>
    <w:rsid w:val="004C0ABC"/>
    <w:rsid w:val="004E008C"/>
    <w:rsid w:val="005477B9"/>
    <w:rsid w:val="005515E7"/>
    <w:rsid w:val="00554E55"/>
    <w:rsid w:val="005622AD"/>
    <w:rsid w:val="00590EC5"/>
    <w:rsid w:val="00592B09"/>
    <w:rsid w:val="005A6C5C"/>
    <w:rsid w:val="005D043B"/>
    <w:rsid w:val="005D15E7"/>
    <w:rsid w:val="00606E1E"/>
    <w:rsid w:val="00621F20"/>
    <w:rsid w:val="00641A5F"/>
    <w:rsid w:val="00672D14"/>
    <w:rsid w:val="00687B8B"/>
    <w:rsid w:val="00690065"/>
    <w:rsid w:val="00695A0F"/>
    <w:rsid w:val="00695EA9"/>
    <w:rsid w:val="006A0142"/>
    <w:rsid w:val="006A68CF"/>
    <w:rsid w:val="00703792"/>
    <w:rsid w:val="00706CD3"/>
    <w:rsid w:val="00711244"/>
    <w:rsid w:val="00735B9C"/>
    <w:rsid w:val="00770AE6"/>
    <w:rsid w:val="0078525A"/>
    <w:rsid w:val="0079705D"/>
    <w:rsid w:val="007B65CB"/>
    <w:rsid w:val="00803E9A"/>
    <w:rsid w:val="00821705"/>
    <w:rsid w:val="00853D8C"/>
    <w:rsid w:val="00864547"/>
    <w:rsid w:val="0088692B"/>
    <w:rsid w:val="00890D2D"/>
    <w:rsid w:val="008A2B36"/>
    <w:rsid w:val="008B564F"/>
    <w:rsid w:val="008C7945"/>
    <w:rsid w:val="008E3782"/>
    <w:rsid w:val="0092328C"/>
    <w:rsid w:val="0093023B"/>
    <w:rsid w:val="00935798"/>
    <w:rsid w:val="00937D65"/>
    <w:rsid w:val="00963C7D"/>
    <w:rsid w:val="00971C8A"/>
    <w:rsid w:val="009B1359"/>
    <w:rsid w:val="009B5996"/>
    <w:rsid w:val="009D0CEB"/>
    <w:rsid w:val="009F2016"/>
    <w:rsid w:val="00A20664"/>
    <w:rsid w:val="00A30836"/>
    <w:rsid w:val="00A40641"/>
    <w:rsid w:val="00A45E8E"/>
    <w:rsid w:val="00A54CE6"/>
    <w:rsid w:val="00A71905"/>
    <w:rsid w:val="00A7262B"/>
    <w:rsid w:val="00A93AEE"/>
    <w:rsid w:val="00AA45D2"/>
    <w:rsid w:val="00AD3519"/>
    <w:rsid w:val="00AE4054"/>
    <w:rsid w:val="00B0365D"/>
    <w:rsid w:val="00B0599C"/>
    <w:rsid w:val="00B1795F"/>
    <w:rsid w:val="00B42B89"/>
    <w:rsid w:val="00B4459E"/>
    <w:rsid w:val="00B45140"/>
    <w:rsid w:val="00B77FBB"/>
    <w:rsid w:val="00B81B2E"/>
    <w:rsid w:val="00BC31F7"/>
    <w:rsid w:val="00BC6EBC"/>
    <w:rsid w:val="00BD395F"/>
    <w:rsid w:val="00BF6638"/>
    <w:rsid w:val="00C130B4"/>
    <w:rsid w:val="00C25E97"/>
    <w:rsid w:val="00C32AEC"/>
    <w:rsid w:val="00C410F5"/>
    <w:rsid w:val="00C553CA"/>
    <w:rsid w:val="00C61BEB"/>
    <w:rsid w:val="00C83B9F"/>
    <w:rsid w:val="00CA1B80"/>
    <w:rsid w:val="00CA3B80"/>
    <w:rsid w:val="00CB552C"/>
    <w:rsid w:val="00CD316F"/>
    <w:rsid w:val="00D0760D"/>
    <w:rsid w:val="00D326E7"/>
    <w:rsid w:val="00D61C73"/>
    <w:rsid w:val="00DA0FFE"/>
    <w:rsid w:val="00DA2910"/>
    <w:rsid w:val="00DB2A82"/>
    <w:rsid w:val="00DE6CBB"/>
    <w:rsid w:val="00E05AC9"/>
    <w:rsid w:val="00E11F9A"/>
    <w:rsid w:val="00E621D4"/>
    <w:rsid w:val="00E70676"/>
    <w:rsid w:val="00E739C2"/>
    <w:rsid w:val="00E77043"/>
    <w:rsid w:val="00EB094C"/>
    <w:rsid w:val="00EC2059"/>
    <w:rsid w:val="00EC7AA0"/>
    <w:rsid w:val="00EE1C6B"/>
    <w:rsid w:val="00EE5C0A"/>
    <w:rsid w:val="00F07629"/>
    <w:rsid w:val="00F17407"/>
    <w:rsid w:val="00F9012E"/>
    <w:rsid w:val="00F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1291"/>
  <w15:docId w15:val="{35A0EC07-F7E7-4938-A452-4EB7391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5A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A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C25E9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locked/>
    <w:rsid w:val="00690065"/>
  </w:style>
  <w:style w:type="character" w:styleId="Pogrubienie">
    <w:name w:val="Strong"/>
    <w:basedOn w:val="Domylnaczcionkaakapitu"/>
    <w:uiPriority w:val="22"/>
    <w:qFormat/>
    <w:rsid w:val="00A40641"/>
    <w:rPr>
      <w:b/>
      <w:bCs/>
    </w:rPr>
  </w:style>
  <w:style w:type="paragraph" w:customStyle="1" w:styleId="Default">
    <w:name w:val="Default"/>
    <w:rsid w:val="00C13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DADE-8B69-43AB-B141-193B8366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 Juskowiak</dc:creator>
  <cp:lastModifiedBy>Joanna Haryk</cp:lastModifiedBy>
  <cp:revision>29</cp:revision>
  <cp:lastPrinted>2023-11-08T11:08:00Z</cp:lastPrinted>
  <dcterms:created xsi:type="dcterms:W3CDTF">2023-09-20T10:15:00Z</dcterms:created>
  <dcterms:modified xsi:type="dcterms:W3CDTF">2024-12-02T08:54:00Z</dcterms:modified>
</cp:coreProperties>
</file>