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0D18" w14:textId="69B9972A" w:rsidR="00464B52" w:rsidRPr="00D132C1" w:rsidRDefault="00464B52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C1">
        <w:rPr>
          <w:rFonts w:ascii="Times New Roman" w:hAnsi="Times New Roman" w:cs="Times New Roman"/>
          <w:b/>
          <w:sz w:val="24"/>
          <w:szCs w:val="24"/>
        </w:rPr>
        <w:t xml:space="preserve">Protokół  nr  </w:t>
      </w:r>
      <w:r w:rsidR="008603FD">
        <w:rPr>
          <w:rFonts w:ascii="Times New Roman" w:hAnsi="Times New Roman" w:cs="Times New Roman"/>
          <w:b/>
          <w:sz w:val="24"/>
          <w:szCs w:val="24"/>
        </w:rPr>
        <w:t>X</w:t>
      </w:r>
      <w:r w:rsidR="004A7383">
        <w:rPr>
          <w:rFonts w:ascii="Times New Roman" w:hAnsi="Times New Roman" w:cs="Times New Roman"/>
          <w:b/>
          <w:sz w:val="24"/>
          <w:szCs w:val="24"/>
        </w:rPr>
        <w:t>V</w:t>
      </w:r>
      <w:r w:rsidR="00D551CD" w:rsidRPr="00D132C1">
        <w:rPr>
          <w:rFonts w:ascii="Times New Roman" w:hAnsi="Times New Roman" w:cs="Times New Roman"/>
          <w:b/>
          <w:sz w:val="24"/>
          <w:szCs w:val="24"/>
        </w:rPr>
        <w:t>/</w:t>
      </w:r>
      <w:r w:rsidRPr="00D132C1">
        <w:rPr>
          <w:rFonts w:ascii="Times New Roman" w:hAnsi="Times New Roman" w:cs="Times New Roman"/>
          <w:b/>
          <w:sz w:val="24"/>
          <w:szCs w:val="24"/>
        </w:rPr>
        <w:t>202</w:t>
      </w:r>
      <w:r w:rsidR="008603FD">
        <w:rPr>
          <w:rFonts w:ascii="Times New Roman" w:hAnsi="Times New Roman" w:cs="Times New Roman"/>
          <w:b/>
          <w:sz w:val="24"/>
          <w:szCs w:val="24"/>
        </w:rPr>
        <w:t>5</w:t>
      </w:r>
    </w:p>
    <w:p w14:paraId="781F3825" w14:textId="7D3EDC81" w:rsidR="00464B52" w:rsidRPr="00D132C1" w:rsidRDefault="00BA43B5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C1">
        <w:rPr>
          <w:rFonts w:ascii="Times New Roman" w:hAnsi="Times New Roman" w:cs="Times New Roman"/>
          <w:b/>
          <w:sz w:val="24"/>
          <w:szCs w:val="24"/>
        </w:rPr>
        <w:t xml:space="preserve">z  </w:t>
      </w:r>
      <w:r w:rsidR="008603FD">
        <w:rPr>
          <w:rFonts w:ascii="Times New Roman" w:hAnsi="Times New Roman" w:cs="Times New Roman"/>
          <w:b/>
          <w:sz w:val="24"/>
          <w:szCs w:val="24"/>
        </w:rPr>
        <w:t>X</w:t>
      </w:r>
      <w:r w:rsidR="004A7383">
        <w:rPr>
          <w:rFonts w:ascii="Times New Roman" w:hAnsi="Times New Roman" w:cs="Times New Roman"/>
          <w:b/>
          <w:sz w:val="24"/>
          <w:szCs w:val="24"/>
        </w:rPr>
        <w:t>V</w:t>
      </w:r>
      <w:r w:rsidR="00464B52" w:rsidRPr="00D13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962">
        <w:rPr>
          <w:rFonts w:ascii="Times New Roman" w:hAnsi="Times New Roman" w:cs="Times New Roman"/>
          <w:b/>
          <w:sz w:val="24"/>
          <w:szCs w:val="24"/>
        </w:rPr>
        <w:t xml:space="preserve">nadzwyczajnej </w:t>
      </w:r>
      <w:r w:rsidR="00464B52" w:rsidRPr="00D132C1">
        <w:rPr>
          <w:rFonts w:ascii="Times New Roman" w:hAnsi="Times New Roman" w:cs="Times New Roman"/>
          <w:b/>
          <w:sz w:val="24"/>
          <w:szCs w:val="24"/>
        </w:rPr>
        <w:t>sesji  V</w:t>
      </w:r>
      <w:r w:rsidR="00AB50E0" w:rsidRPr="00D132C1">
        <w:rPr>
          <w:rFonts w:ascii="Times New Roman" w:hAnsi="Times New Roman" w:cs="Times New Roman"/>
          <w:b/>
          <w:sz w:val="24"/>
          <w:szCs w:val="24"/>
        </w:rPr>
        <w:t>I</w:t>
      </w:r>
      <w:r w:rsidR="00464B52" w:rsidRPr="00D132C1">
        <w:rPr>
          <w:rFonts w:ascii="Times New Roman" w:hAnsi="Times New Roman" w:cs="Times New Roman"/>
          <w:b/>
          <w:sz w:val="24"/>
          <w:szCs w:val="24"/>
        </w:rPr>
        <w:t>I  kadencji  Rady Powiatu Grodziskiego,</w:t>
      </w:r>
    </w:p>
    <w:p w14:paraId="60B9C8E5" w14:textId="4DCC481D" w:rsidR="00464B52" w:rsidRPr="00D132C1" w:rsidRDefault="0011635D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C1">
        <w:rPr>
          <w:rFonts w:ascii="Times New Roman" w:hAnsi="Times New Roman" w:cs="Times New Roman"/>
          <w:b/>
          <w:sz w:val="24"/>
          <w:szCs w:val="24"/>
        </w:rPr>
        <w:t xml:space="preserve">która odbyła się w dniu </w:t>
      </w:r>
      <w:r w:rsidR="000E1DBF" w:rsidRPr="00D132C1">
        <w:rPr>
          <w:rFonts w:ascii="Times New Roman" w:hAnsi="Times New Roman" w:cs="Times New Roman"/>
          <w:b/>
          <w:sz w:val="24"/>
          <w:szCs w:val="24"/>
        </w:rPr>
        <w:t>2</w:t>
      </w:r>
      <w:r w:rsidR="008603FD">
        <w:rPr>
          <w:rFonts w:ascii="Times New Roman" w:hAnsi="Times New Roman" w:cs="Times New Roman"/>
          <w:b/>
          <w:sz w:val="24"/>
          <w:szCs w:val="24"/>
        </w:rPr>
        <w:t>9</w:t>
      </w:r>
      <w:r w:rsidR="00464B52" w:rsidRPr="00D13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383">
        <w:rPr>
          <w:rFonts w:ascii="Times New Roman" w:hAnsi="Times New Roman" w:cs="Times New Roman"/>
          <w:b/>
          <w:sz w:val="24"/>
          <w:szCs w:val="24"/>
        </w:rPr>
        <w:t>lipca</w:t>
      </w:r>
      <w:r w:rsidR="00464B52" w:rsidRPr="00D132C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603FD">
        <w:rPr>
          <w:rFonts w:ascii="Times New Roman" w:hAnsi="Times New Roman" w:cs="Times New Roman"/>
          <w:b/>
          <w:sz w:val="24"/>
          <w:szCs w:val="24"/>
        </w:rPr>
        <w:t>5</w:t>
      </w:r>
      <w:r w:rsidR="00464B52" w:rsidRPr="00D132C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25CD0EF" w14:textId="77777777" w:rsidR="00464B52" w:rsidRPr="00D132C1" w:rsidRDefault="00464B52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C1">
        <w:rPr>
          <w:rFonts w:ascii="Times New Roman" w:hAnsi="Times New Roman" w:cs="Times New Roman"/>
          <w:b/>
          <w:sz w:val="24"/>
          <w:szCs w:val="24"/>
        </w:rPr>
        <w:t xml:space="preserve">w salce konferencyjnej Starostwa Powiatowego </w:t>
      </w:r>
    </w:p>
    <w:p w14:paraId="4DC82F33" w14:textId="77777777" w:rsidR="00464B52" w:rsidRPr="00D132C1" w:rsidRDefault="00464B52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C1">
        <w:rPr>
          <w:rFonts w:ascii="Times New Roman" w:hAnsi="Times New Roman" w:cs="Times New Roman"/>
          <w:b/>
          <w:sz w:val="24"/>
          <w:szCs w:val="24"/>
        </w:rPr>
        <w:t>w Grodzisku Wlkp. (budynek „B”) przy ul. Żwirki i Wigury 1</w:t>
      </w:r>
    </w:p>
    <w:p w14:paraId="13C79138" w14:textId="77777777" w:rsidR="00464B52" w:rsidRPr="00D132C1" w:rsidRDefault="00464B5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AD514" w14:textId="77777777" w:rsidR="00464B52" w:rsidRPr="00D132C1" w:rsidRDefault="00464B5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DE29E" w14:textId="5BD3D3F9" w:rsidR="00174535" w:rsidRDefault="00D551CD" w:rsidP="00174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ad 1</w:t>
      </w:r>
    </w:p>
    <w:p w14:paraId="6CA2FD0D" w14:textId="1D3D5EBE" w:rsidR="00174535" w:rsidRDefault="00174535" w:rsidP="00174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 xml:space="preserve">Przewodniczący Rady Powiatu Grodziskiego Sebastian Skrzypczak o godzinie </w:t>
      </w:r>
      <w:r w:rsidRPr="00B52962">
        <w:rPr>
          <w:rFonts w:ascii="Times New Roman" w:hAnsi="Times New Roman" w:cs="Times New Roman"/>
          <w:sz w:val="24"/>
          <w:szCs w:val="24"/>
        </w:rPr>
        <w:t>1</w:t>
      </w:r>
      <w:r w:rsidR="008603FD">
        <w:rPr>
          <w:rFonts w:ascii="Times New Roman" w:hAnsi="Times New Roman" w:cs="Times New Roman"/>
          <w:sz w:val="24"/>
          <w:szCs w:val="24"/>
        </w:rPr>
        <w:t>3</w:t>
      </w:r>
      <w:r w:rsidR="008603FD"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r w:rsidRPr="00B5296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dokonał otwarcia </w:t>
      </w:r>
      <w:r w:rsidR="008603F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551CD">
        <w:rPr>
          <w:rFonts w:ascii="Times New Roman" w:hAnsi="Times New Roman" w:cs="Times New Roman"/>
          <w:sz w:val="24"/>
          <w:szCs w:val="24"/>
        </w:rPr>
        <w:t xml:space="preserve"> sesji  VI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51CD">
        <w:rPr>
          <w:rFonts w:ascii="Times New Roman" w:hAnsi="Times New Roman" w:cs="Times New Roman"/>
          <w:sz w:val="24"/>
          <w:szCs w:val="24"/>
        </w:rPr>
        <w:t xml:space="preserve"> kadencji Rady Powiatu Grodziskiego.</w:t>
      </w:r>
    </w:p>
    <w:p w14:paraId="78324A4D" w14:textId="77777777" w:rsidR="00C23CB8" w:rsidRDefault="00C23CB8" w:rsidP="00C23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>Przewodniczący Rady powitał radnych VI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51CD">
        <w:rPr>
          <w:rFonts w:ascii="Times New Roman" w:hAnsi="Times New Roman" w:cs="Times New Roman"/>
          <w:sz w:val="24"/>
          <w:szCs w:val="24"/>
        </w:rPr>
        <w:t xml:space="preserve"> kadencji, a także pracowników Starostwa Powiatowego i powiatowych jednostek organizacyjnych, biorących udział w sesji. </w:t>
      </w:r>
    </w:p>
    <w:p w14:paraId="43D2D88E" w14:textId="5C326DAC" w:rsidR="00174535" w:rsidRPr="002C762E" w:rsidRDefault="00174535" w:rsidP="00174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62E">
        <w:rPr>
          <w:rFonts w:ascii="Times New Roman" w:hAnsi="Times New Roman" w:cs="Times New Roman"/>
          <w:sz w:val="24"/>
          <w:szCs w:val="24"/>
        </w:rPr>
        <w:t>Poinformował, że sesja została zwołana na wniosek Zarządu Powiatu Grodziskiego zgodnie z art. 15 ust. 7 ustawy z dnia 5 czerwca 1998 r. o samorządzie powiatowym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C762E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107</w:t>
      </w:r>
      <w:r w:rsidR="008603FD">
        <w:rPr>
          <w:rFonts w:ascii="Times New Roman" w:hAnsi="Times New Roman" w:cs="Times New Roman"/>
          <w:sz w:val="24"/>
          <w:szCs w:val="24"/>
        </w:rPr>
        <w:t xml:space="preserve"> ze zmianami</w:t>
      </w:r>
      <w:r w:rsidRPr="002C762E">
        <w:rPr>
          <w:rFonts w:ascii="Times New Roman" w:hAnsi="Times New Roman" w:cs="Times New Roman"/>
          <w:sz w:val="24"/>
          <w:szCs w:val="24"/>
        </w:rPr>
        <w:t>).</w:t>
      </w:r>
    </w:p>
    <w:p w14:paraId="1739559F" w14:textId="77777777" w:rsidR="00174535" w:rsidRPr="00D551CD" w:rsidRDefault="00174535" w:rsidP="00174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</w:t>
      </w:r>
      <w:r w:rsidRPr="00D551CD">
        <w:rPr>
          <w:rFonts w:ascii="Times New Roman" w:hAnsi="Times New Roman" w:cs="Times New Roman"/>
          <w:sz w:val="24"/>
          <w:szCs w:val="24"/>
        </w:rPr>
        <w:t>oinformował, że obrady Rady Powiatu są transmitowane i utrwalane za pomocą urządzeń rejestrujących obraz i dźwięk.</w:t>
      </w:r>
    </w:p>
    <w:p w14:paraId="56F60B37" w14:textId="77777777" w:rsidR="00D551CD" w:rsidRPr="00D132C1" w:rsidRDefault="00D551C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91A1E" w14:textId="77777777" w:rsidR="00D551CD" w:rsidRPr="00D132C1" w:rsidRDefault="00D551C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ad 2</w:t>
      </w:r>
    </w:p>
    <w:p w14:paraId="360BC246" w14:textId="05CAEF4C" w:rsidR="00D551CD" w:rsidRPr="00D132C1" w:rsidRDefault="00D551CD" w:rsidP="00D132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Przewodniczący Rady poinformował, że ustawowy skład Rady wynosi 17 radnych. Stwierdził, iż w obradach na 17 radnych, zgodnie z listą </w:t>
      </w:r>
      <w:r w:rsidR="00923C86" w:rsidRPr="00D132C1">
        <w:rPr>
          <w:rFonts w:ascii="Times New Roman" w:hAnsi="Times New Roman" w:cs="Times New Roman"/>
          <w:sz w:val="24"/>
          <w:szCs w:val="24"/>
        </w:rPr>
        <w:t>obecności uczestniczy</w:t>
      </w:r>
      <w:r w:rsidRPr="00D132C1">
        <w:rPr>
          <w:rFonts w:ascii="Times New Roman" w:hAnsi="Times New Roman" w:cs="Times New Roman"/>
          <w:sz w:val="24"/>
          <w:szCs w:val="24"/>
        </w:rPr>
        <w:t xml:space="preserve"> </w:t>
      </w:r>
      <w:r w:rsidR="007A6685" w:rsidRPr="00D132C1">
        <w:rPr>
          <w:rFonts w:ascii="Times New Roman" w:hAnsi="Times New Roman" w:cs="Times New Roman"/>
          <w:sz w:val="24"/>
          <w:szCs w:val="24"/>
        </w:rPr>
        <w:t>1</w:t>
      </w:r>
      <w:r w:rsidR="008603FD">
        <w:rPr>
          <w:rFonts w:ascii="Times New Roman" w:hAnsi="Times New Roman" w:cs="Times New Roman"/>
          <w:sz w:val="24"/>
          <w:szCs w:val="24"/>
        </w:rPr>
        <w:t>6</w:t>
      </w:r>
      <w:r w:rsidR="001E11C6" w:rsidRPr="00D132C1">
        <w:rPr>
          <w:rFonts w:ascii="Times New Roman" w:hAnsi="Times New Roman" w:cs="Times New Roman"/>
          <w:sz w:val="24"/>
          <w:szCs w:val="24"/>
        </w:rPr>
        <w:t xml:space="preserve"> </w:t>
      </w:r>
      <w:r w:rsidRPr="00D132C1">
        <w:rPr>
          <w:rFonts w:ascii="Times New Roman" w:hAnsi="Times New Roman" w:cs="Times New Roman"/>
          <w:sz w:val="24"/>
          <w:szCs w:val="24"/>
        </w:rPr>
        <w:t xml:space="preserve">radnych, co stanowi quorum i uprawnia Radę Powiatu do podejmowania uchwał. </w:t>
      </w:r>
      <w:r w:rsidR="00CD0617" w:rsidRPr="00D132C1">
        <w:rPr>
          <w:rFonts w:ascii="Times New Roman" w:hAnsi="Times New Roman" w:cs="Times New Roman"/>
          <w:sz w:val="24"/>
          <w:szCs w:val="24"/>
        </w:rPr>
        <w:t>Nieobecn</w:t>
      </w:r>
      <w:r w:rsidR="008603FD">
        <w:rPr>
          <w:rFonts w:ascii="Times New Roman" w:hAnsi="Times New Roman" w:cs="Times New Roman"/>
          <w:sz w:val="24"/>
          <w:szCs w:val="24"/>
        </w:rPr>
        <w:t>a</w:t>
      </w:r>
      <w:r w:rsidR="00CD0617" w:rsidRPr="00D132C1">
        <w:rPr>
          <w:rFonts w:ascii="Times New Roman" w:hAnsi="Times New Roman" w:cs="Times New Roman"/>
          <w:sz w:val="24"/>
          <w:szCs w:val="24"/>
        </w:rPr>
        <w:t xml:space="preserve"> radn</w:t>
      </w:r>
      <w:r w:rsidR="008603FD">
        <w:rPr>
          <w:rFonts w:ascii="Times New Roman" w:hAnsi="Times New Roman" w:cs="Times New Roman"/>
          <w:sz w:val="24"/>
          <w:szCs w:val="24"/>
        </w:rPr>
        <w:t>a Katarzyna Kłak. L</w:t>
      </w:r>
      <w:r w:rsidRPr="00D132C1">
        <w:rPr>
          <w:rFonts w:ascii="Times New Roman" w:hAnsi="Times New Roman" w:cs="Times New Roman"/>
          <w:sz w:val="24"/>
          <w:szCs w:val="24"/>
        </w:rPr>
        <w:t xml:space="preserve">ista obecności radnych stanowi 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załącznik nr 1 do protokołu. </w:t>
      </w:r>
    </w:p>
    <w:p w14:paraId="7C28B4F1" w14:textId="77777777" w:rsidR="00464B52" w:rsidRPr="00D132C1" w:rsidRDefault="00464B5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286A0" w14:textId="77777777" w:rsidR="00931F41" w:rsidRPr="00D132C1" w:rsidRDefault="00931F41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ad 3</w:t>
      </w:r>
    </w:p>
    <w:p w14:paraId="1BE37262" w14:textId="77777777" w:rsidR="00931F41" w:rsidRDefault="00931F41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Przewodniczący Rady zapytał, czy są wnioski o uzupełnienie lub zmianę porządku obrad.  Radni nie mieli uwag.</w:t>
      </w:r>
    </w:p>
    <w:p w14:paraId="4EB8F672" w14:textId="77777777" w:rsidR="00395D73" w:rsidRPr="00D132C1" w:rsidRDefault="00395D73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7E931" w14:textId="1F849142" w:rsidR="00AB4732" w:rsidRPr="00AB4732" w:rsidRDefault="00931F41" w:rsidP="00AB4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Wobec powyższego Przewodniczący Rady odczytał porządek obrad i przystąpił do jego realizacji:</w:t>
      </w:r>
    </w:p>
    <w:p w14:paraId="78C9BD76" w14:textId="77777777" w:rsidR="00AB4732" w:rsidRPr="0046260B" w:rsidRDefault="00AB4732" w:rsidP="00AB4732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Otwarcie sesji i powitanie radnych oraz gości.</w:t>
      </w:r>
    </w:p>
    <w:p w14:paraId="6E764EB4" w14:textId="77777777" w:rsidR="00AB4732" w:rsidRPr="0046260B" w:rsidRDefault="00AB4732" w:rsidP="00AB4732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 xml:space="preserve">Stwierdzenie quorum. </w:t>
      </w:r>
    </w:p>
    <w:p w14:paraId="4BB64374" w14:textId="77777777" w:rsidR="00AB4732" w:rsidRPr="0046260B" w:rsidRDefault="00AB4732" w:rsidP="00AB4732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Przedstawienie porządku obrad.</w:t>
      </w:r>
    </w:p>
    <w:p w14:paraId="2A46A0EB" w14:textId="76222A85" w:rsidR="00AB4732" w:rsidRDefault="00AB4732" w:rsidP="00AB4732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 xml:space="preserve">Przyjęcie protokołu z </w:t>
      </w:r>
      <w:r w:rsidR="008603FD">
        <w:rPr>
          <w:rFonts w:ascii="Times New Roman" w:hAnsi="Times New Roman"/>
          <w:sz w:val="24"/>
          <w:szCs w:val="24"/>
        </w:rPr>
        <w:t>XIV</w:t>
      </w:r>
      <w:r w:rsidRPr="0046260B">
        <w:rPr>
          <w:rFonts w:ascii="Times New Roman" w:hAnsi="Times New Roman"/>
          <w:sz w:val="24"/>
          <w:szCs w:val="24"/>
        </w:rPr>
        <w:t xml:space="preserve"> sesji Rady Powiatu.</w:t>
      </w:r>
    </w:p>
    <w:p w14:paraId="729820CC" w14:textId="77777777" w:rsidR="00AB4732" w:rsidRPr="00E14EAE" w:rsidRDefault="00AB4732" w:rsidP="00AB4732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130161">
        <w:rPr>
          <w:rFonts w:ascii="Times New Roman" w:hAnsi="Times New Roman"/>
          <w:sz w:val="24"/>
          <w:szCs w:val="24"/>
        </w:rPr>
        <w:t xml:space="preserve">Rozpatrzenie projektów uchwał  i podjęcie uchwał w sprawie: </w:t>
      </w:r>
    </w:p>
    <w:p w14:paraId="512F329C" w14:textId="2920916A" w:rsidR="00AB4732" w:rsidRDefault="00AB4732" w:rsidP="00256101">
      <w:pPr>
        <w:pStyle w:val="Akapitzlist"/>
        <w:numPr>
          <w:ilvl w:val="0"/>
          <w:numId w:val="2"/>
        </w:numPr>
        <w:ind w:left="567" w:hanging="357"/>
        <w:jc w:val="both"/>
        <w:rPr>
          <w:sz w:val="24"/>
          <w:szCs w:val="24"/>
        </w:rPr>
      </w:pPr>
      <w:r w:rsidRPr="00464B52">
        <w:rPr>
          <w:sz w:val="24"/>
          <w:szCs w:val="24"/>
        </w:rPr>
        <w:t>zmiany  uchwały  budżetowej  Powiatu Grodziskiego na  rok 202</w:t>
      </w:r>
      <w:r w:rsidR="008603FD">
        <w:rPr>
          <w:sz w:val="24"/>
          <w:szCs w:val="24"/>
        </w:rPr>
        <w:t>5</w:t>
      </w:r>
      <w:r>
        <w:rPr>
          <w:sz w:val="24"/>
          <w:szCs w:val="24"/>
        </w:rPr>
        <w:t>,</w:t>
      </w:r>
    </w:p>
    <w:p w14:paraId="1AB5784B" w14:textId="0E79AC2B" w:rsidR="00AB4732" w:rsidRPr="008603FD" w:rsidRDefault="00AB4732" w:rsidP="00256101">
      <w:pPr>
        <w:pStyle w:val="Akapitzlist"/>
        <w:numPr>
          <w:ilvl w:val="0"/>
          <w:numId w:val="2"/>
        </w:numPr>
        <w:ind w:left="567" w:hanging="357"/>
        <w:jc w:val="both"/>
        <w:rPr>
          <w:sz w:val="24"/>
          <w:szCs w:val="24"/>
        </w:rPr>
      </w:pPr>
      <w:bookmarkStart w:id="0" w:name="_Hlk168486670"/>
      <w:r w:rsidRPr="00DC01C2">
        <w:rPr>
          <w:rFonts w:eastAsiaTheme="minorHAnsi"/>
          <w:sz w:val="24"/>
          <w:szCs w:val="24"/>
        </w:rPr>
        <w:t>zmian Wieloletniej Prognozy Finansowej Powiatu Grodziskiego na lata 202</w:t>
      </w:r>
      <w:r w:rsidR="008603FD">
        <w:rPr>
          <w:rFonts w:eastAsiaTheme="minorHAnsi"/>
          <w:sz w:val="24"/>
          <w:szCs w:val="24"/>
        </w:rPr>
        <w:t>5</w:t>
      </w:r>
      <w:r w:rsidRPr="00DC01C2">
        <w:rPr>
          <w:rFonts w:eastAsiaTheme="minorHAnsi"/>
          <w:sz w:val="24"/>
          <w:szCs w:val="24"/>
        </w:rPr>
        <w:t>-2040</w:t>
      </w:r>
      <w:bookmarkEnd w:id="0"/>
      <w:r w:rsidR="008603FD">
        <w:rPr>
          <w:rFonts w:eastAsiaTheme="minorHAnsi"/>
          <w:sz w:val="24"/>
          <w:szCs w:val="24"/>
        </w:rPr>
        <w:t>,</w:t>
      </w:r>
    </w:p>
    <w:p w14:paraId="4BFEC529" w14:textId="52400E5C" w:rsidR="008603FD" w:rsidRPr="00DC01C2" w:rsidRDefault="002F7C62" w:rsidP="00256101">
      <w:pPr>
        <w:pStyle w:val="Akapitzlist"/>
        <w:numPr>
          <w:ilvl w:val="0"/>
          <w:numId w:val="2"/>
        </w:numPr>
        <w:ind w:left="567" w:hanging="357"/>
        <w:jc w:val="both"/>
        <w:rPr>
          <w:sz w:val="24"/>
          <w:szCs w:val="24"/>
        </w:rPr>
      </w:pPr>
      <w:r w:rsidRPr="004D0E9A">
        <w:rPr>
          <w:sz w:val="24"/>
          <w:szCs w:val="24"/>
        </w:rPr>
        <w:t>trybu prac nad projektem uchwały budżetowej Powiatu Grodziskiego</w:t>
      </w:r>
      <w:r>
        <w:rPr>
          <w:sz w:val="24"/>
          <w:szCs w:val="24"/>
        </w:rPr>
        <w:t>.</w:t>
      </w:r>
    </w:p>
    <w:p w14:paraId="3ED4A51F" w14:textId="77777777" w:rsidR="00AB4732" w:rsidRPr="00464B52" w:rsidRDefault="00AB4732" w:rsidP="00AB4732">
      <w:pPr>
        <w:pStyle w:val="Akapitzlist"/>
        <w:numPr>
          <w:ilvl w:val="0"/>
          <w:numId w:val="1"/>
        </w:numPr>
        <w:tabs>
          <w:tab w:val="num" w:pos="502"/>
        </w:tabs>
        <w:ind w:left="502"/>
        <w:jc w:val="both"/>
        <w:rPr>
          <w:sz w:val="24"/>
          <w:szCs w:val="24"/>
        </w:rPr>
      </w:pPr>
      <w:r w:rsidRPr="00464B52">
        <w:rPr>
          <w:sz w:val="24"/>
          <w:szCs w:val="24"/>
        </w:rPr>
        <w:t>Wolne głosy i informacje.</w:t>
      </w:r>
    </w:p>
    <w:p w14:paraId="42BE19D0" w14:textId="2A5B03EC" w:rsidR="004A7383" w:rsidRPr="006D692D" w:rsidRDefault="00AB4732" w:rsidP="00D132C1">
      <w:pPr>
        <w:pStyle w:val="Akapitzlist"/>
        <w:numPr>
          <w:ilvl w:val="0"/>
          <w:numId w:val="1"/>
        </w:numPr>
        <w:tabs>
          <w:tab w:val="num" w:pos="502"/>
        </w:tabs>
        <w:ind w:left="502"/>
        <w:rPr>
          <w:sz w:val="24"/>
          <w:szCs w:val="24"/>
        </w:rPr>
      </w:pPr>
      <w:r w:rsidRPr="00E14EAE">
        <w:rPr>
          <w:sz w:val="24"/>
          <w:szCs w:val="24"/>
        </w:rPr>
        <w:t>Zakończenie sesji.</w:t>
      </w:r>
    </w:p>
    <w:p w14:paraId="11F119BB" w14:textId="77777777" w:rsidR="004A7383" w:rsidRPr="00D132C1" w:rsidRDefault="004A7383" w:rsidP="00D1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B7BF3" w14:textId="77777777" w:rsidR="00464B52" w:rsidRPr="00D132C1" w:rsidRDefault="00464B5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ad 4</w:t>
      </w:r>
    </w:p>
    <w:p w14:paraId="2EBF04BA" w14:textId="5D19D4D6" w:rsidR="00464B52" w:rsidRPr="00D132C1" w:rsidRDefault="00464B52" w:rsidP="00D132C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Przewodnicząc</w:t>
      </w:r>
      <w:r w:rsidR="007A36E0" w:rsidRPr="00D132C1">
        <w:rPr>
          <w:rFonts w:ascii="Times New Roman" w:hAnsi="Times New Roman" w:cs="Times New Roman"/>
          <w:sz w:val="24"/>
          <w:szCs w:val="24"/>
        </w:rPr>
        <w:t>y Rady poinformował, że protok</w:t>
      </w:r>
      <w:r w:rsidR="00D551CD" w:rsidRPr="00D132C1">
        <w:rPr>
          <w:rFonts w:ascii="Times New Roman" w:hAnsi="Times New Roman" w:cs="Times New Roman"/>
          <w:sz w:val="24"/>
          <w:szCs w:val="24"/>
        </w:rPr>
        <w:t xml:space="preserve">ół </w:t>
      </w:r>
      <w:r w:rsidR="00DC0A73" w:rsidRPr="00D132C1">
        <w:rPr>
          <w:rFonts w:ascii="Times New Roman" w:hAnsi="Times New Roman" w:cs="Times New Roman"/>
          <w:sz w:val="24"/>
          <w:szCs w:val="24"/>
        </w:rPr>
        <w:t xml:space="preserve">z </w:t>
      </w:r>
      <w:r w:rsidR="002F7C62">
        <w:rPr>
          <w:rFonts w:ascii="Times New Roman" w:hAnsi="Times New Roman" w:cs="Times New Roman"/>
          <w:sz w:val="24"/>
          <w:szCs w:val="24"/>
        </w:rPr>
        <w:t>XIV</w:t>
      </w:r>
      <w:r w:rsidRPr="00D132C1">
        <w:rPr>
          <w:rFonts w:ascii="Times New Roman" w:hAnsi="Times New Roman" w:cs="Times New Roman"/>
          <w:sz w:val="24"/>
          <w:szCs w:val="24"/>
        </w:rPr>
        <w:t xml:space="preserve"> sesji VI</w:t>
      </w:r>
      <w:r w:rsidR="00AF2480" w:rsidRPr="00D132C1">
        <w:rPr>
          <w:rFonts w:ascii="Times New Roman" w:hAnsi="Times New Roman" w:cs="Times New Roman"/>
          <w:sz w:val="24"/>
          <w:szCs w:val="24"/>
        </w:rPr>
        <w:t>I</w:t>
      </w:r>
      <w:r w:rsidRPr="00D132C1">
        <w:rPr>
          <w:rFonts w:ascii="Times New Roman" w:hAnsi="Times New Roman" w:cs="Times New Roman"/>
          <w:sz w:val="24"/>
          <w:szCs w:val="24"/>
        </w:rPr>
        <w:t xml:space="preserve"> kadencji </w:t>
      </w:r>
      <w:r w:rsidR="00923C86" w:rsidRPr="00D132C1">
        <w:rPr>
          <w:rFonts w:ascii="Times New Roman" w:hAnsi="Times New Roman" w:cs="Times New Roman"/>
          <w:sz w:val="24"/>
          <w:szCs w:val="24"/>
        </w:rPr>
        <w:t>został sporządzony</w:t>
      </w:r>
      <w:r w:rsidRPr="00D132C1">
        <w:rPr>
          <w:rFonts w:ascii="Times New Roman" w:hAnsi="Times New Roman" w:cs="Times New Roman"/>
          <w:sz w:val="24"/>
          <w:szCs w:val="24"/>
        </w:rPr>
        <w:t xml:space="preserve"> z</w:t>
      </w:r>
      <w:r w:rsidR="003C30A8" w:rsidRPr="00D132C1">
        <w:rPr>
          <w:rFonts w:ascii="Times New Roman" w:hAnsi="Times New Roman" w:cs="Times New Roman"/>
          <w:sz w:val="24"/>
          <w:szCs w:val="24"/>
        </w:rPr>
        <w:t>godnie z jej</w:t>
      </w:r>
      <w:r w:rsidR="007A36E0" w:rsidRPr="00D132C1">
        <w:rPr>
          <w:rFonts w:ascii="Times New Roman" w:hAnsi="Times New Roman" w:cs="Times New Roman"/>
          <w:sz w:val="24"/>
          <w:szCs w:val="24"/>
        </w:rPr>
        <w:t xml:space="preserve"> </w:t>
      </w:r>
      <w:r w:rsidR="003C30A8" w:rsidRPr="00D132C1">
        <w:rPr>
          <w:rFonts w:ascii="Times New Roman" w:hAnsi="Times New Roman" w:cs="Times New Roman"/>
          <w:sz w:val="24"/>
          <w:szCs w:val="24"/>
        </w:rPr>
        <w:t>przebiegiem. Protokó</w:t>
      </w:r>
      <w:r w:rsidR="007A36E0" w:rsidRPr="00D132C1">
        <w:rPr>
          <w:rFonts w:ascii="Times New Roman" w:hAnsi="Times New Roman" w:cs="Times New Roman"/>
          <w:sz w:val="24"/>
          <w:szCs w:val="24"/>
        </w:rPr>
        <w:t>ł</w:t>
      </w:r>
      <w:r w:rsidRPr="00D132C1">
        <w:rPr>
          <w:rFonts w:ascii="Times New Roman" w:hAnsi="Times New Roman" w:cs="Times New Roman"/>
          <w:sz w:val="24"/>
          <w:szCs w:val="24"/>
        </w:rPr>
        <w:t xml:space="preserve"> był do wglądu w Wyd</w:t>
      </w:r>
      <w:r w:rsidR="007A36E0" w:rsidRPr="00D132C1">
        <w:rPr>
          <w:rFonts w:ascii="Times New Roman" w:hAnsi="Times New Roman" w:cs="Times New Roman"/>
          <w:sz w:val="24"/>
          <w:szCs w:val="24"/>
        </w:rPr>
        <w:t>z</w:t>
      </w:r>
      <w:r w:rsidR="003C30A8" w:rsidRPr="00D132C1">
        <w:rPr>
          <w:rFonts w:ascii="Times New Roman" w:hAnsi="Times New Roman" w:cs="Times New Roman"/>
          <w:sz w:val="24"/>
          <w:szCs w:val="24"/>
        </w:rPr>
        <w:t>iale Organizacyjnym oraz został</w:t>
      </w:r>
      <w:r w:rsidRPr="00D132C1">
        <w:rPr>
          <w:rFonts w:ascii="Times New Roman" w:hAnsi="Times New Roman" w:cs="Times New Roman"/>
          <w:sz w:val="24"/>
          <w:szCs w:val="24"/>
        </w:rPr>
        <w:t xml:space="preserve"> u</w:t>
      </w:r>
      <w:r w:rsidR="007A36E0" w:rsidRPr="00D132C1">
        <w:rPr>
          <w:rFonts w:ascii="Times New Roman" w:hAnsi="Times New Roman" w:cs="Times New Roman"/>
          <w:sz w:val="24"/>
          <w:szCs w:val="24"/>
        </w:rPr>
        <w:t>dostępnion</w:t>
      </w:r>
      <w:r w:rsidR="003C30A8" w:rsidRPr="00D132C1">
        <w:rPr>
          <w:rFonts w:ascii="Times New Roman" w:hAnsi="Times New Roman" w:cs="Times New Roman"/>
          <w:sz w:val="24"/>
          <w:szCs w:val="24"/>
        </w:rPr>
        <w:t>y</w:t>
      </w:r>
      <w:r w:rsidR="007A36E0" w:rsidRPr="00D132C1">
        <w:rPr>
          <w:rFonts w:ascii="Times New Roman" w:hAnsi="Times New Roman" w:cs="Times New Roman"/>
          <w:sz w:val="24"/>
          <w:szCs w:val="24"/>
        </w:rPr>
        <w:t xml:space="preserve"> </w:t>
      </w:r>
      <w:r w:rsidRPr="00D132C1">
        <w:rPr>
          <w:rFonts w:ascii="Times New Roman" w:hAnsi="Times New Roman" w:cs="Times New Roman"/>
          <w:sz w:val="24"/>
          <w:szCs w:val="24"/>
        </w:rPr>
        <w:t xml:space="preserve">radnym w systemie </w:t>
      </w:r>
      <w:proofErr w:type="spellStart"/>
      <w:r w:rsidRPr="00D132C1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D132C1">
        <w:rPr>
          <w:rFonts w:ascii="Times New Roman" w:hAnsi="Times New Roman" w:cs="Times New Roman"/>
          <w:sz w:val="24"/>
          <w:szCs w:val="24"/>
        </w:rPr>
        <w:t>. Nikt z radny</w:t>
      </w:r>
      <w:r w:rsidR="003C30A8" w:rsidRPr="00D132C1">
        <w:rPr>
          <w:rFonts w:ascii="Times New Roman" w:hAnsi="Times New Roman" w:cs="Times New Roman"/>
          <w:sz w:val="24"/>
          <w:szCs w:val="24"/>
        </w:rPr>
        <w:t>ch nie zgłosił uwag do protokołu</w:t>
      </w:r>
      <w:r w:rsidRPr="00D132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25192D" w14:textId="77777777" w:rsidR="00464B52" w:rsidRPr="00D132C1" w:rsidRDefault="00464B52" w:rsidP="00D132C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3C9BC" w14:textId="43860594" w:rsidR="00464B52" w:rsidRPr="00D132C1" w:rsidRDefault="00464B52" w:rsidP="00D132C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Przewodniczący Rady zarządził głosowan</w:t>
      </w:r>
      <w:r w:rsidR="00DC0A73" w:rsidRPr="00D132C1">
        <w:rPr>
          <w:rFonts w:ascii="Times New Roman" w:hAnsi="Times New Roman" w:cs="Times New Roman"/>
          <w:sz w:val="24"/>
          <w:szCs w:val="24"/>
        </w:rPr>
        <w:t xml:space="preserve">ie nad przyjęciem protokołu nr </w:t>
      </w:r>
      <w:r w:rsidR="002F7C62">
        <w:rPr>
          <w:rFonts w:ascii="Times New Roman" w:hAnsi="Times New Roman" w:cs="Times New Roman"/>
          <w:sz w:val="24"/>
          <w:szCs w:val="24"/>
        </w:rPr>
        <w:t>XIV</w:t>
      </w:r>
      <w:r w:rsidR="004A7383">
        <w:rPr>
          <w:rFonts w:ascii="Times New Roman" w:hAnsi="Times New Roman" w:cs="Times New Roman"/>
          <w:sz w:val="24"/>
          <w:szCs w:val="24"/>
        </w:rPr>
        <w:t>I</w:t>
      </w:r>
      <w:r w:rsidRPr="00D132C1">
        <w:rPr>
          <w:rFonts w:ascii="Times New Roman" w:hAnsi="Times New Roman" w:cs="Times New Roman"/>
          <w:sz w:val="24"/>
          <w:szCs w:val="24"/>
        </w:rPr>
        <w:t>/202</w:t>
      </w:r>
      <w:r w:rsidR="002F7C62">
        <w:rPr>
          <w:rFonts w:ascii="Times New Roman" w:hAnsi="Times New Roman" w:cs="Times New Roman"/>
          <w:sz w:val="24"/>
          <w:szCs w:val="24"/>
        </w:rPr>
        <w:t>5</w:t>
      </w:r>
      <w:r w:rsidR="001B6A62" w:rsidRPr="00D132C1">
        <w:rPr>
          <w:rFonts w:ascii="Times New Roman" w:hAnsi="Times New Roman" w:cs="Times New Roman"/>
          <w:sz w:val="24"/>
          <w:szCs w:val="24"/>
        </w:rPr>
        <w:t>.</w:t>
      </w:r>
    </w:p>
    <w:p w14:paraId="63CCF8B0" w14:textId="499C736D" w:rsidR="0002245E" w:rsidRPr="000C37C8" w:rsidRDefault="007A36E0" w:rsidP="00022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lastRenderedPageBreak/>
        <w:t xml:space="preserve">Rada Powiatu w </w:t>
      </w:r>
      <w:r w:rsidR="00923C86" w:rsidRPr="00D132C1">
        <w:rPr>
          <w:rFonts w:ascii="Times New Roman" w:hAnsi="Times New Roman" w:cs="Times New Roman"/>
          <w:sz w:val="24"/>
          <w:szCs w:val="24"/>
        </w:rPr>
        <w:t xml:space="preserve">obecności </w:t>
      </w:r>
      <w:r w:rsidR="002F289E" w:rsidRPr="00D132C1">
        <w:rPr>
          <w:rFonts w:ascii="Times New Roman" w:hAnsi="Times New Roman" w:cs="Times New Roman"/>
          <w:sz w:val="24"/>
          <w:szCs w:val="24"/>
        </w:rPr>
        <w:t>1</w:t>
      </w:r>
      <w:r w:rsidR="002F7C62">
        <w:rPr>
          <w:rFonts w:ascii="Times New Roman" w:hAnsi="Times New Roman" w:cs="Times New Roman"/>
          <w:sz w:val="24"/>
          <w:szCs w:val="24"/>
        </w:rPr>
        <w:t>6</w:t>
      </w:r>
      <w:r w:rsidR="00923C86" w:rsidRPr="00D132C1">
        <w:rPr>
          <w:rFonts w:ascii="Times New Roman" w:hAnsi="Times New Roman" w:cs="Times New Roman"/>
          <w:sz w:val="24"/>
          <w:szCs w:val="24"/>
        </w:rPr>
        <w:t xml:space="preserve"> radnych</w:t>
      </w:r>
      <w:r w:rsidR="00464B52" w:rsidRPr="00D132C1">
        <w:rPr>
          <w:rFonts w:ascii="Times New Roman" w:hAnsi="Times New Roman" w:cs="Times New Roman"/>
          <w:sz w:val="24"/>
          <w:szCs w:val="24"/>
        </w:rPr>
        <w:t xml:space="preserve"> jednogłośnie przyjęła protokół z </w:t>
      </w:r>
      <w:r w:rsidR="002F7C62">
        <w:rPr>
          <w:rFonts w:ascii="Times New Roman" w:hAnsi="Times New Roman" w:cs="Times New Roman"/>
          <w:sz w:val="24"/>
          <w:szCs w:val="24"/>
        </w:rPr>
        <w:t>XIV</w:t>
      </w:r>
      <w:r w:rsidR="00464B52" w:rsidRPr="00D132C1">
        <w:rPr>
          <w:rFonts w:ascii="Times New Roman" w:hAnsi="Times New Roman" w:cs="Times New Roman"/>
          <w:sz w:val="24"/>
          <w:szCs w:val="24"/>
        </w:rPr>
        <w:t xml:space="preserve"> sesji VI</w:t>
      </w:r>
      <w:r w:rsidR="00AF2480" w:rsidRPr="00D132C1">
        <w:rPr>
          <w:rFonts w:ascii="Times New Roman" w:hAnsi="Times New Roman" w:cs="Times New Roman"/>
          <w:sz w:val="24"/>
          <w:szCs w:val="24"/>
        </w:rPr>
        <w:t>I</w:t>
      </w:r>
      <w:r w:rsidR="00464B52" w:rsidRPr="00D132C1">
        <w:rPr>
          <w:rFonts w:ascii="Times New Roman" w:hAnsi="Times New Roman" w:cs="Times New Roman"/>
          <w:sz w:val="24"/>
          <w:szCs w:val="24"/>
        </w:rPr>
        <w:t> kadencji Rady Powiatu Grodziskiego</w:t>
      </w:r>
      <w:r w:rsidR="001B6A62" w:rsidRPr="00D132C1">
        <w:rPr>
          <w:rFonts w:ascii="Times New Roman" w:hAnsi="Times New Roman" w:cs="Times New Roman"/>
          <w:sz w:val="24"/>
          <w:szCs w:val="24"/>
        </w:rPr>
        <w:t xml:space="preserve"> </w:t>
      </w:r>
      <w:r w:rsidR="009D19AA" w:rsidRPr="00D132C1">
        <w:rPr>
          <w:rFonts w:ascii="Times New Roman" w:hAnsi="Times New Roman" w:cs="Times New Roman"/>
          <w:sz w:val="24"/>
          <w:szCs w:val="24"/>
        </w:rPr>
        <w:t>w</w:t>
      </w:r>
      <w:r w:rsidR="001B6A62" w:rsidRPr="00D132C1">
        <w:rPr>
          <w:rFonts w:ascii="Times New Roman" w:hAnsi="Times New Roman" w:cs="Times New Roman"/>
          <w:sz w:val="24"/>
          <w:szCs w:val="24"/>
        </w:rPr>
        <w:t xml:space="preserve"> dniu </w:t>
      </w:r>
      <w:r w:rsidR="00AF2480" w:rsidRPr="00D132C1">
        <w:rPr>
          <w:rFonts w:ascii="Times New Roman" w:hAnsi="Times New Roman" w:cs="Times New Roman"/>
          <w:sz w:val="24"/>
          <w:szCs w:val="24"/>
        </w:rPr>
        <w:t>2</w:t>
      </w:r>
      <w:r w:rsidR="002F7C62">
        <w:rPr>
          <w:rFonts w:ascii="Times New Roman" w:hAnsi="Times New Roman" w:cs="Times New Roman"/>
          <w:sz w:val="24"/>
          <w:szCs w:val="24"/>
        </w:rPr>
        <w:t>4</w:t>
      </w:r>
      <w:r w:rsidR="001B6A62" w:rsidRPr="00D132C1">
        <w:rPr>
          <w:rFonts w:ascii="Times New Roman" w:hAnsi="Times New Roman" w:cs="Times New Roman"/>
          <w:sz w:val="24"/>
          <w:szCs w:val="24"/>
        </w:rPr>
        <w:t xml:space="preserve"> </w:t>
      </w:r>
      <w:r w:rsidR="004A7383">
        <w:rPr>
          <w:rFonts w:ascii="Times New Roman" w:hAnsi="Times New Roman" w:cs="Times New Roman"/>
          <w:sz w:val="24"/>
          <w:szCs w:val="24"/>
        </w:rPr>
        <w:t>czerwca</w:t>
      </w:r>
      <w:r w:rsidR="001B6A62" w:rsidRPr="00D132C1">
        <w:rPr>
          <w:rFonts w:ascii="Times New Roman" w:hAnsi="Times New Roman" w:cs="Times New Roman"/>
          <w:sz w:val="24"/>
          <w:szCs w:val="24"/>
        </w:rPr>
        <w:t xml:space="preserve"> 202</w:t>
      </w:r>
      <w:r w:rsidR="002F7C62">
        <w:rPr>
          <w:rFonts w:ascii="Times New Roman" w:hAnsi="Times New Roman" w:cs="Times New Roman"/>
          <w:sz w:val="24"/>
          <w:szCs w:val="24"/>
        </w:rPr>
        <w:t>5</w:t>
      </w:r>
      <w:r w:rsidR="001B6A62" w:rsidRPr="00D132C1">
        <w:rPr>
          <w:rFonts w:ascii="Times New Roman" w:hAnsi="Times New Roman" w:cs="Times New Roman"/>
          <w:sz w:val="24"/>
          <w:szCs w:val="24"/>
        </w:rPr>
        <w:t xml:space="preserve"> r.</w:t>
      </w:r>
      <w:r w:rsidR="0002245E">
        <w:rPr>
          <w:rFonts w:ascii="Times New Roman" w:hAnsi="Times New Roman" w:cs="Times New Roman"/>
          <w:sz w:val="24"/>
          <w:szCs w:val="24"/>
        </w:rPr>
        <w:t xml:space="preserve"> </w:t>
      </w:r>
      <w:r w:rsidR="0002245E" w:rsidRPr="000C37C8">
        <w:rPr>
          <w:rFonts w:ascii="Times New Roman" w:hAnsi="Times New Roman" w:cs="Times New Roman"/>
          <w:sz w:val="24"/>
          <w:szCs w:val="24"/>
        </w:rPr>
        <w:t>Imienny wykaz głosowania stanowi</w:t>
      </w:r>
      <w:r w:rsidR="0002245E"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 załącznik nr </w:t>
      </w:r>
      <w:r w:rsidR="0002245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2245E"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47AB75DB" w14:textId="77777777" w:rsidR="004E4090" w:rsidRPr="00D132C1" w:rsidRDefault="004E4090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625F9" w14:textId="481E23B1" w:rsidR="00D07A70" w:rsidRPr="00D132C1" w:rsidRDefault="00AB473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</w:t>
      </w:r>
      <w:r w:rsidR="00D07A70" w:rsidRPr="00D132C1">
        <w:rPr>
          <w:rFonts w:ascii="Times New Roman" w:hAnsi="Times New Roman" w:cs="Times New Roman"/>
          <w:sz w:val="24"/>
          <w:szCs w:val="24"/>
        </w:rPr>
        <w:t xml:space="preserve"> lit.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07A70" w:rsidRPr="00D132C1">
        <w:rPr>
          <w:rFonts w:ascii="Times New Roman" w:hAnsi="Times New Roman" w:cs="Times New Roman"/>
          <w:sz w:val="24"/>
          <w:szCs w:val="24"/>
        </w:rPr>
        <w:t>)</w:t>
      </w:r>
    </w:p>
    <w:p w14:paraId="55098FAE" w14:textId="612A527B" w:rsidR="00997576" w:rsidRPr="00D132C1" w:rsidRDefault="00997576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Skarbnik Powiatu przedstawiła projekt uchwały w  sprawie zmiany uchwały budżetowej Powiatu Grodziskiego na rok 202</w:t>
      </w:r>
      <w:r w:rsidR="002F7C62">
        <w:rPr>
          <w:rFonts w:ascii="Times New Roman" w:hAnsi="Times New Roman" w:cs="Times New Roman"/>
          <w:sz w:val="24"/>
          <w:szCs w:val="24"/>
        </w:rPr>
        <w:t>5</w:t>
      </w:r>
      <w:r w:rsidRPr="00D132C1">
        <w:rPr>
          <w:rFonts w:ascii="Times New Roman" w:hAnsi="Times New Roman" w:cs="Times New Roman"/>
          <w:sz w:val="24"/>
          <w:szCs w:val="24"/>
        </w:rPr>
        <w:t xml:space="preserve"> wraz z uzasadnieniem. </w:t>
      </w:r>
    </w:p>
    <w:p w14:paraId="2762219C" w14:textId="77777777" w:rsidR="001C324C" w:rsidRPr="00AF2FB3" w:rsidRDefault="001C324C" w:rsidP="00D132C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15E5ADE" w14:textId="2EC0CD57" w:rsidR="00BA110D" w:rsidRPr="00FC5768" w:rsidRDefault="00900FDC" w:rsidP="00BA1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768">
        <w:rPr>
          <w:rFonts w:ascii="Times New Roman" w:hAnsi="Times New Roman" w:cs="Times New Roman"/>
          <w:sz w:val="24"/>
          <w:szCs w:val="24"/>
        </w:rPr>
        <w:t xml:space="preserve">Radny Piotr </w:t>
      </w:r>
      <w:proofErr w:type="spellStart"/>
      <w:r w:rsidRPr="00FC5768"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 w:rsidRPr="00FC5768">
        <w:rPr>
          <w:rFonts w:ascii="Times New Roman" w:hAnsi="Times New Roman" w:cs="Times New Roman"/>
          <w:sz w:val="24"/>
          <w:szCs w:val="24"/>
        </w:rPr>
        <w:t xml:space="preserve"> </w:t>
      </w:r>
      <w:r w:rsidR="00BA110D" w:rsidRPr="00FC5768">
        <w:rPr>
          <w:rFonts w:ascii="Times New Roman" w:hAnsi="Times New Roman" w:cs="Times New Roman"/>
          <w:sz w:val="24"/>
          <w:szCs w:val="24"/>
        </w:rPr>
        <w:t xml:space="preserve">wyraził zaniepokojenie faktem, że powiat nie ubiegał się o zewnętrzne środki finansowe na realizację </w:t>
      </w:r>
      <w:r w:rsidR="00960FCA" w:rsidRPr="00960FCA">
        <w:rPr>
          <w:rFonts w:ascii="Times New Roman" w:hAnsi="Times New Roman" w:cs="Times New Roman"/>
          <w:sz w:val="24"/>
          <w:szCs w:val="24"/>
        </w:rPr>
        <w:t>przebudowy boiska przy LO</w:t>
      </w:r>
      <w:r w:rsidR="00BA110D" w:rsidRPr="00FC5768">
        <w:rPr>
          <w:rFonts w:ascii="Times New Roman" w:hAnsi="Times New Roman" w:cs="Times New Roman"/>
          <w:sz w:val="24"/>
          <w:szCs w:val="24"/>
        </w:rPr>
        <w:t>, mimo iż – jak zaznaczył – projekt umożliwiał takie działanie.</w:t>
      </w:r>
      <w:r w:rsidRPr="00FC5768">
        <w:rPr>
          <w:rFonts w:ascii="Times New Roman" w:hAnsi="Times New Roman" w:cs="Times New Roman"/>
          <w:sz w:val="24"/>
          <w:szCs w:val="24"/>
        </w:rPr>
        <w:t xml:space="preserve"> Ponadto r</w:t>
      </w:r>
      <w:r w:rsidR="00BA110D" w:rsidRPr="00FC5768">
        <w:rPr>
          <w:rFonts w:ascii="Times New Roman" w:hAnsi="Times New Roman" w:cs="Times New Roman"/>
          <w:sz w:val="24"/>
          <w:szCs w:val="24"/>
        </w:rPr>
        <w:t xml:space="preserve">adny </w:t>
      </w:r>
      <w:proofErr w:type="spellStart"/>
      <w:r w:rsidR="00BA110D" w:rsidRPr="00FC5768"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 w:rsidR="00BA110D" w:rsidRPr="00FC5768">
        <w:rPr>
          <w:rFonts w:ascii="Times New Roman" w:hAnsi="Times New Roman" w:cs="Times New Roman"/>
          <w:sz w:val="24"/>
          <w:szCs w:val="24"/>
        </w:rPr>
        <w:t xml:space="preserve"> zakwestionował zastosowanie nawierzchni asfaltowej, uznając ją za potencjalnie szkodliwą dla zdrowia dzieci i nieodpowiednią dla obiektu sportowego. Zaznaczył jednak, że rozumie potrzebę realizacji inwestycji i ją popiera, o ile zostaną zapewnione bezpieczne i zdrowe warunki użytkowania obiektu.</w:t>
      </w:r>
    </w:p>
    <w:p w14:paraId="7BD0EAEF" w14:textId="77777777" w:rsidR="00BA110D" w:rsidRPr="00FC5768" w:rsidRDefault="00BA110D" w:rsidP="00BA1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1CF6F" w14:textId="7C566D37" w:rsidR="00BA110D" w:rsidRPr="00FC5768" w:rsidRDefault="00BA110D" w:rsidP="00BA1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768">
        <w:rPr>
          <w:rFonts w:ascii="Times New Roman" w:hAnsi="Times New Roman" w:cs="Times New Roman"/>
          <w:sz w:val="24"/>
          <w:szCs w:val="24"/>
        </w:rPr>
        <w:t>Starosta Mariusz Zgaiński wyjaśnił, że projekt został przygotowany zgodnie z obowiązującymi przepisami i spełnia wymogi użytkowe, w tym nośność potrzebną dla pojazdów ratowniczo-gaśniczych. Starosta podkreślił również, że asfalt jest rozwiązaniem ekonomicznym i trwałym, a obiekt ma pełnić funkcje nie tylko sportowe, lecz również organizacyjne i rekreacyjne (m.in. plac apelowy, miejsce wydarzeń).</w:t>
      </w:r>
    </w:p>
    <w:p w14:paraId="440F8B7F" w14:textId="77777777" w:rsidR="00BA110D" w:rsidRPr="00FC5768" w:rsidRDefault="00BA110D" w:rsidP="00BA1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76D7E" w14:textId="44E08B2F" w:rsidR="00BA110D" w:rsidRPr="00FC5768" w:rsidRDefault="00BA110D" w:rsidP="00BA1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768">
        <w:rPr>
          <w:rFonts w:ascii="Times New Roman" w:hAnsi="Times New Roman" w:cs="Times New Roman"/>
          <w:sz w:val="24"/>
          <w:szCs w:val="24"/>
        </w:rPr>
        <w:t xml:space="preserve">Radny Piotr Halasz poparł wątpliwości </w:t>
      </w:r>
      <w:r w:rsidR="00900FDC" w:rsidRPr="00FC5768">
        <w:rPr>
          <w:rFonts w:ascii="Times New Roman" w:hAnsi="Times New Roman" w:cs="Times New Roman"/>
          <w:sz w:val="24"/>
          <w:szCs w:val="24"/>
        </w:rPr>
        <w:t xml:space="preserve">radnego </w:t>
      </w:r>
      <w:r w:rsidRPr="00FC5768">
        <w:rPr>
          <w:rFonts w:ascii="Times New Roman" w:hAnsi="Times New Roman" w:cs="Times New Roman"/>
          <w:sz w:val="24"/>
          <w:szCs w:val="24"/>
        </w:rPr>
        <w:t xml:space="preserve">Piotra </w:t>
      </w:r>
      <w:proofErr w:type="spellStart"/>
      <w:r w:rsidRPr="00FC5768">
        <w:rPr>
          <w:rFonts w:ascii="Times New Roman" w:hAnsi="Times New Roman" w:cs="Times New Roman"/>
          <w:sz w:val="24"/>
          <w:szCs w:val="24"/>
        </w:rPr>
        <w:t>Stasiłowicza</w:t>
      </w:r>
      <w:proofErr w:type="spellEnd"/>
      <w:r w:rsidRPr="00FC5768">
        <w:rPr>
          <w:rFonts w:ascii="Times New Roman" w:hAnsi="Times New Roman" w:cs="Times New Roman"/>
          <w:sz w:val="24"/>
          <w:szCs w:val="24"/>
        </w:rPr>
        <w:t xml:space="preserve">, wskazując na obecność rakotwórczych związków w masie asfaltowej, szczególnie niebezpiecznych przy wysokich temperaturach. </w:t>
      </w:r>
      <w:r w:rsidR="00FC5768" w:rsidRPr="00FC5768">
        <w:rPr>
          <w:rFonts w:ascii="Times New Roman" w:hAnsi="Times New Roman" w:cs="Times New Roman"/>
          <w:sz w:val="24"/>
          <w:szCs w:val="24"/>
        </w:rPr>
        <w:t>Radny Halasz z</w:t>
      </w:r>
      <w:r w:rsidRPr="00FC5768">
        <w:rPr>
          <w:rFonts w:ascii="Times New Roman" w:hAnsi="Times New Roman" w:cs="Times New Roman"/>
          <w:sz w:val="24"/>
          <w:szCs w:val="24"/>
        </w:rPr>
        <w:t xml:space="preserve">aproponował rozważenie alternatywy w postaci kostki betonowej, mimo wyższych kosztów, uznając to rozwiązanie za bezpieczniejsze dla </w:t>
      </w:r>
      <w:r w:rsidR="00FC5768" w:rsidRPr="00FC5768">
        <w:rPr>
          <w:rFonts w:ascii="Times New Roman" w:hAnsi="Times New Roman" w:cs="Times New Roman"/>
          <w:sz w:val="24"/>
          <w:szCs w:val="24"/>
        </w:rPr>
        <w:t>młodzieży.</w:t>
      </w:r>
    </w:p>
    <w:p w14:paraId="51E032E5" w14:textId="77777777" w:rsidR="00BA110D" w:rsidRPr="00FC5768" w:rsidRDefault="00BA110D" w:rsidP="00BA1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D56E8" w14:textId="6A695121" w:rsidR="00BA110D" w:rsidRPr="00FC5768" w:rsidRDefault="00BA110D" w:rsidP="00BA1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768">
        <w:rPr>
          <w:rFonts w:ascii="Times New Roman" w:hAnsi="Times New Roman" w:cs="Times New Roman"/>
          <w:sz w:val="24"/>
          <w:szCs w:val="24"/>
        </w:rPr>
        <w:t xml:space="preserve">Starosta </w:t>
      </w:r>
      <w:r w:rsidR="00395D73">
        <w:rPr>
          <w:rFonts w:ascii="Times New Roman" w:hAnsi="Times New Roman" w:cs="Times New Roman"/>
          <w:sz w:val="24"/>
          <w:szCs w:val="24"/>
        </w:rPr>
        <w:t xml:space="preserve">Mariusz </w:t>
      </w:r>
      <w:r w:rsidRPr="00FC5768">
        <w:rPr>
          <w:rFonts w:ascii="Times New Roman" w:hAnsi="Times New Roman" w:cs="Times New Roman"/>
          <w:sz w:val="24"/>
          <w:szCs w:val="24"/>
        </w:rPr>
        <w:t>Zgaiński o</w:t>
      </w:r>
      <w:r w:rsidR="00395D73">
        <w:rPr>
          <w:rFonts w:ascii="Times New Roman" w:hAnsi="Times New Roman" w:cs="Times New Roman"/>
          <w:sz w:val="24"/>
          <w:szCs w:val="24"/>
        </w:rPr>
        <w:t xml:space="preserve">dpowiadając </w:t>
      </w:r>
      <w:r w:rsidRPr="00FC5768">
        <w:rPr>
          <w:rFonts w:ascii="Times New Roman" w:hAnsi="Times New Roman" w:cs="Times New Roman"/>
          <w:sz w:val="24"/>
          <w:szCs w:val="24"/>
        </w:rPr>
        <w:t>zaznacz</w:t>
      </w:r>
      <w:r w:rsidR="00395D73">
        <w:rPr>
          <w:rFonts w:ascii="Times New Roman" w:hAnsi="Times New Roman" w:cs="Times New Roman"/>
          <w:sz w:val="24"/>
          <w:szCs w:val="24"/>
        </w:rPr>
        <w:t>ył</w:t>
      </w:r>
      <w:r w:rsidRPr="00FC5768">
        <w:rPr>
          <w:rFonts w:ascii="Times New Roman" w:hAnsi="Times New Roman" w:cs="Times New Roman"/>
          <w:sz w:val="24"/>
          <w:szCs w:val="24"/>
        </w:rPr>
        <w:t>, że projekt został opracowany przez osobę posiadającą stosowne uprawnienia i kwalifikacje, a zaproponowane rozwiązania są zgodne z przepisami prawa budowlanego.</w:t>
      </w:r>
    </w:p>
    <w:p w14:paraId="17CBC259" w14:textId="77777777" w:rsidR="00BA110D" w:rsidRPr="00FC5768" w:rsidRDefault="00BA110D" w:rsidP="00BA1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B8F6B" w14:textId="5FFF7737" w:rsidR="00BA110D" w:rsidRPr="00FC5768" w:rsidRDefault="00BA110D" w:rsidP="00BA1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768">
        <w:rPr>
          <w:rFonts w:ascii="Times New Roman" w:hAnsi="Times New Roman" w:cs="Times New Roman"/>
          <w:sz w:val="24"/>
          <w:szCs w:val="24"/>
        </w:rPr>
        <w:t>Radn</w:t>
      </w:r>
      <w:r w:rsidR="00FC5768" w:rsidRPr="00FC5768">
        <w:rPr>
          <w:rFonts w:ascii="Times New Roman" w:hAnsi="Times New Roman" w:cs="Times New Roman"/>
          <w:sz w:val="24"/>
          <w:szCs w:val="24"/>
        </w:rPr>
        <w:t xml:space="preserve">y Piotr </w:t>
      </w:r>
      <w:proofErr w:type="spellStart"/>
      <w:r w:rsidR="00FC5768" w:rsidRPr="00FC5768"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 w:rsidR="00FC5768" w:rsidRPr="00FC5768">
        <w:rPr>
          <w:rFonts w:ascii="Times New Roman" w:hAnsi="Times New Roman" w:cs="Times New Roman"/>
          <w:sz w:val="24"/>
          <w:szCs w:val="24"/>
        </w:rPr>
        <w:t xml:space="preserve"> i Radny Piotr Halasz </w:t>
      </w:r>
      <w:r w:rsidRPr="00FC5768">
        <w:rPr>
          <w:rFonts w:ascii="Times New Roman" w:hAnsi="Times New Roman" w:cs="Times New Roman"/>
          <w:sz w:val="24"/>
          <w:szCs w:val="24"/>
        </w:rPr>
        <w:t xml:space="preserve">zgodzili się co do celowości inwestycji, jednak </w:t>
      </w:r>
      <w:r w:rsidR="00FC5768" w:rsidRPr="00FC5768">
        <w:rPr>
          <w:rFonts w:ascii="Times New Roman" w:hAnsi="Times New Roman" w:cs="Times New Roman"/>
          <w:sz w:val="24"/>
          <w:szCs w:val="24"/>
        </w:rPr>
        <w:t xml:space="preserve">podkreślali </w:t>
      </w:r>
      <w:r w:rsidRPr="00FC5768">
        <w:rPr>
          <w:rFonts w:ascii="Times New Roman" w:hAnsi="Times New Roman" w:cs="Times New Roman"/>
          <w:sz w:val="24"/>
          <w:szCs w:val="24"/>
        </w:rPr>
        <w:t>rozbieżnoś</w:t>
      </w:r>
      <w:r w:rsidR="00FC5768" w:rsidRPr="00FC5768">
        <w:rPr>
          <w:rFonts w:ascii="Times New Roman" w:hAnsi="Times New Roman" w:cs="Times New Roman"/>
          <w:sz w:val="24"/>
          <w:szCs w:val="24"/>
        </w:rPr>
        <w:t>ć</w:t>
      </w:r>
      <w:r w:rsidRPr="00FC5768">
        <w:rPr>
          <w:rFonts w:ascii="Times New Roman" w:hAnsi="Times New Roman" w:cs="Times New Roman"/>
          <w:sz w:val="24"/>
          <w:szCs w:val="24"/>
        </w:rPr>
        <w:t xml:space="preserve"> w zakresie wyboru technologii wykonania nawierzchni. </w:t>
      </w:r>
      <w:r w:rsidR="00FC5768" w:rsidRPr="00FC5768">
        <w:rPr>
          <w:rFonts w:ascii="Times New Roman" w:hAnsi="Times New Roman" w:cs="Times New Roman"/>
          <w:sz w:val="24"/>
          <w:szCs w:val="24"/>
        </w:rPr>
        <w:t>Radni z</w:t>
      </w:r>
      <w:r w:rsidRPr="00FC5768">
        <w:rPr>
          <w:rFonts w:ascii="Times New Roman" w:hAnsi="Times New Roman" w:cs="Times New Roman"/>
          <w:sz w:val="24"/>
          <w:szCs w:val="24"/>
        </w:rPr>
        <w:t>aproponowano możliwość dalszej analizy oraz ewentualnych korekt projektu w celu pogodzenia kwestii bezpieczeństwa użytkowników i wymogów technicznych.</w:t>
      </w:r>
    </w:p>
    <w:p w14:paraId="35975672" w14:textId="77777777" w:rsidR="00C874B0" w:rsidRDefault="00C874B0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1951A" w14:textId="5C076EB2" w:rsidR="00C874B0" w:rsidRPr="00FC5768" w:rsidRDefault="00900FDC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768">
        <w:rPr>
          <w:rFonts w:ascii="Times New Roman" w:hAnsi="Times New Roman" w:cs="Times New Roman"/>
          <w:sz w:val="24"/>
          <w:szCs w:val="24"/>
        </w:rPr>
        <w:t>Przewodniczący Rady Powiatu Sebastian Skrzypczak przypomniał, że projekt był już wcześniej omawiany</w:t>
      </w:r>
      <w:r w:rsidR="00960FCA">
        <w:rPr>
          <w:rFonts w:ascii="Times New Roman" w:hAnsi="Times New Roman" w:cs="Times New Roman"/>
          <w:sz w:val="24"/>
          <w:szCs w:val="24"/>
        </w:rPr>
        <w:t xml:space="preserve"> i </w:t>
      </w:r>
      <w:r w:rsidR="00960FCA" w:rsidRPr="00960FCA">
        <w:rPr>
          <w:rFonts w:ascii="Times New Roman" w:hAnsi="Times New Roman" w:cs="Times New Roman"/>
          <w:sz w:val="24"/>
          <w:szCs w:val="24"/>
        </w:rPr>
        <w:t>przyjęty do budżetu</w:t>
      </w:r>
      <w:r w:rsidRPr="00FC5768">
        <w:rPr>
          <w:rFonts w:ascii="Times New Roman" w:hAnsi="Times New Roman" w:cs="Times New Roman"/>
          <w:sz w:val="24"/>
          <w:szCs w:val="24"/>
        </w:rPr>
        <w:t>, a głosowanie dotyczy wyłącznie wprowadzenia dodatkowych środków w budżecie na realizację zadania. Zaznaczył, że dalsze odkładanie inwestycji w czasie może skutkować brakiem możliwości jej sfinansowania w przyszłości. Dodał, że dyskusje dotyczące ewentualnych zmian w projekcie są spóźnione co najmniej o rok.</w:t>
      </w:r>
    </w:p>
    <w:p w14:paraId="1661476F" w14:textId="77777777" w:rsidR="00C874B0" w:rsidRPr="00FC5768" w:rsidRDefault="00C874B0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48FEB" w14:textId="77777777" w:rsidR="003D3CCD" w:rsidRPr="003D3CCD" w:rsidRDefault="003D3CCD" w:rsidP="003D3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CD">
        <w:rPr>
          <w:rFonts w:ascii="Times New Roman" w:hAnsi="Times New Roman" w:cs="Times New Roman"/>
          <w:sz w:val="24"/>
          <w:szCs w:val="24"/>
        </w:rPr>
        <w:t xml:space="preserve">Radny Stanisław Marciniak wyraził swoje zastrzeżenia co do przeznaczenia planowanego placu, poddając w wątpliwość, czy zgodnie z dokumentacją projektową można go określać mianem placu sportowego. Zaznaczył, że obiekt ten pełni raczej funkcję wielozadaniową, a nie stricte sportową, dlatego nie powinien być tak jednoznacznie prezentowany w dyskusji. Przypomniał, że przez lata konsekwentnie popierał rozwój infrastruktury sportowej w </w:t>
      </w:r>
      <w:r w:rsidRPr="003D3CCD">
        <w:rPr>
          <w:rFonts w:ascii="Times New Roman" w:hAnsi="Times New Roman" w:cs="Times New Roman"/>
          <w:sz w:val="24"/>
          <w:szCs w:val="24"/>
        </w:rPr>
        <w:lastRenderedPageBreak/>
        <w:t>powiecie, czego przykładem było jego poparcie dla budowy dużego kompleksu sportowego przy ul. Nowy Świat.</w:t>
      </w:r>
    </w:p>
    <w:p w14:paraId="0371F9F3" w14:textId="77777777" w:rsidR="003D3CCD" w:rsidRPr="003D3CCD" w:rsidRDefault="003D3CCD" w:rsidP="003D3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E8F02" w14:textId="1A1E94AF" w:rsidR="003D3CCD" w:rsidRPr="003D3CCD" w:rsidRDefault="003D3CCD" w:rsidP="003D3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Stanisław Marciniak o</w:t>
      </w:r>
      <w:r w:rsidRPr="003D3CCD">
        <w:rPr>
          <w:rFonts w:ascii="Times New Roman" w:hAnsi="Times New Roman" w:cs="Times New Roman"/>
          <w:sz w:val="24"/>
          <w:szCs w:val="24"/>
        </w:rPr>
        <w:t>dnosząc się do procedury głosowania, z</w:t>
      </w:r>
      <w:r>
        <w:rPr>
          <w:rFonts w:ascii="Times New Roman" w:hAnsi="Times New Roman" w:cs="Times New Roman"/>
          <w:sz w:val="24"/>
          <w:szCs w:val="24"/>
        </w:rPr>
        <w:t xml:space="preserve">głosił swoje </w:t>
      </w:r>
      <w:r w:rsidRPr="003D3CCD">
        <w:rPr>
          <w:rFonts w:ascii="Times New Roman" w:hAnsi="Times New Roman" w:cs="Times New Roman"/>
          <w:sz w:val="24"/>
          <w:szCs w:val="24"/>
        </w:rPr>
        <w:t>wątpliwości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CCD">
        <w:rPr>
          <w:rFonts w:ascii="Times New Roman" w:hAnsi="Times New Roman" w:cs="Times New Roman"/>
          <w:sz w:val="24"/>
          <w:szCs w:val="24"/>
        </w:rPr>
        <w:t xml:space="preserve">dotyczącą możliwości głosowania nad wnioskiem formalnym zgłoszonym przez radnego Piotra </w:t>
      </w:r>
      <w:proofErr w:type="spellStart"/>
      <w:r w:rsidRPr="003D3CCD">
        <w:rPr>
          <w:rFonts w:ascii="Times New Roman" w:hAnsi="Times New Roman" w:cs="Times New Roman"/>
          <w:sz w:val="24"/>
          <w:szCs w:val="24"/>
        </w:rPr>
        <w:t>Halasza</w:t>
      </w:r>
      <w:proofErr w:type="spellEnd"/>
      <w:r w:rsidRPr="003D3C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Radny z</w:t>
      </w:r>
      <w:r w:rsidRPr="003D3CCD">
        <w:rPr>
          <w:rFonts w:ascii="Times New Roman" w:hAnsi="Times New Roman" w:cs="Times New Roman"/>
          <w:sz w:val="24"/>
          <w:szCs w:val="24"/>
        </w:rPr>
        <w:t>auważył, że przyjęcie takiego wniosku mogłoby wpłynąć na całość uchwały budżetowej, a tym samym zakłócić przyjęty porządek obrad.</w:t>
      </w:r>
    </w:p>
    <w:p w14:paraId="0C100AFD" w14:textId="77777777" w:rsidR="00C874B0" w:rsidRDefault="00C874B0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69504" w14:textId="055DA835" w:rsidR="003D3CCD" w:rsidRDefault="003D3CC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Piotr Halasz wycofał wniosek formalny</w:t>
      </w:r>
      <w:r w:rsidR="00395D73">
        <w:rPr>
          <w:rFonts w:ascii="Times New Roman" w:hAnsi="Times New Roman" w:cs="Times New Roman"/>
          <w:sz w:val="24"/>
          <w:szCs w:val="24"/>
        </w:rPr>
        <w:t>, zaznaczając, że wyrazi swoje stanowisko podczas głosowania.</w:t>
      </w:r>
    </w:p>
    <w:p w14:paraId="75911E50" w14:textId="77777777" w:rsidR="00C874B0" w:rsidRDefault="00C874B0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034BC" w14:textId="2063BD66" w:rsidR="00997576" w:rsidRPr="00D132C1" w:rsidRDefault="0002245E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997576" w:rsidRPr="00D132C1">
        <w:rPr>
          <w:rFonts w:ascii="Times New Roman" w:hAnsi="Times New Roman" w:cs="Times New Roman"/>
          <w:sz w:val="24"/>
          <w:szCs w:val="24"/>
        </w:rPr>
        <w:t>ytań i uwag nie było.</w:t>
      </w:r>
    </w:p>
    <w:p w14:paraId="54E4130C" w14:textId="77777777" w:rsidR="00997576" w:rsidRPr="00D132C1" w:rsidRDefault="00997576" w:rsidP="00D132C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4CBB8BD9" w14:textId="77777777" w:rsidR="0045305E" w:rsidRPr="00D132C1" w:rsidRDefault="0045305E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0F187" w14:textId="6B2C794F" w:rsidR="008D663D" w:rsidRPr="00D132C1" w:rsidRDefault="008D663D" w:rsidP="00D132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806F92" w:rsidRPr="00D132C1">
        <w:rPr>
          <w:rFonts w:ascii="Times New Roman" w:hAnsi="Times New Roman" w:cs="Times New Roman"/>
          <w:sz w:val="24"/>
          <w:szCs w:val="24"/>
        </w:rPr>
        <w:t>1</w:t>
      </w:r>
      <w:r w:rsidR="00336E18">
        <w:rPr>
          <w:rFonts w:ascii="Times New Roman" w:hAnsi="Times New Roman" w:cs="Times New Roman"/>
          <w:sz w:val="24"/>
          <w:szCs w:val="24"/>
        </w:rPr>
        <w:t>6</w:t>
      </w:r>
      <w:r w:rsidR="00485DEB" w:rsidRPr="00D132C1">
        <w:rPr>
          <w:rFonts w:ascii="Times New Roman" w:hAnsi="Times New Roman" w:cs="Times New Roman"/>
          <w:sz w:val="24"/>
          <w:szCs w:val="24"/>
        </w:rPr>
        <w:t xml:space="preserve"> </w:t>
      </w:r>
      <w:r w:rsidRPr="00D132C1">
        <w:rPr>
          <w:rFonts w:ascii="Times New Roman" w:hAnsi="Times New Roman" w:cs="Times New Roman"/>
          <w:sz w:val="24"/>
          <w:szCs w:val="24"/>
        </w:rPr>
        <w:t>radnych</w:t>
      </w:r>
      <w:r w:rsidR="00FC5768">
        <w:rPr>
          <w:rFonts w:ascii="Times New Roman" w:hAnsi="Times New Roman" w:cs="Times New Roman"/>
          <w:sz w:val="24"/>
          <w:szCs w:val="24"/>
        </w:rPr>
        <w:t>,</w:t>
      </w:r>
      <w:r w:rsidR="00336E18">
        <w:rPr>
          <w:rFonts w:ascii="Times New Roman" w:hAnsi="Times New Roman" w:cs="Times New Roman"/>
          <w:sz w:val="24"/>
          <w:szCs w:val="24"/>
        </w:rPr>
        <w:t xml:space="preserve"> 12 głosami „za” przy 4 głosach „wstrzymujących”</w:t>
      </w:r>
      <w:r w:rsidRPr="00D132C1">
        <w:rPr>
          <w:rFonts w:ascii="Times New Roman" w:hAnsi="Times New Roman" w:cs="Times New Roman"/>
          <w:sz w:val="24"/>
          <w:szCs w:val="24"/>
        </w:rPr>
        <w:t xml:space="preserve"> podjęła uchwałę nr </w:t>
      </w:r>
      <w:r w:rsidR="002F7C62">
        <w:rPr>
          <w:rFonts w:ascii="Times New Roman" w:hAnsi="Times New Roman" w:cs="Times New Roman"/>
          <w:sz w:val="24"/>
          <w:szCs w:val="24"/>
        </w:rPr>
        <w:t>X</w:t>
      </w:r>
      <w:r w:rsidR="004A7383">
        <w:rPr>
          <w:rFonts w:ascii="Times New Roman" w:hAnsi="Times New Roman" w:cs="Times New Roman"/>
          <w:sz w:val="24"/>
          <w:szCs w:val="24"/>
        </w:rPr>
        <w:t>V</w:t>
      </w:r>
      <w:r w:rsidRPr="00D132C1">
        <w:rPr>
          <w:rFonts w:ascii="Times New Roman" w:hAnsi="Times New Roman" w:cs="Times New Roman"/>
          <w:sz w:val="24"/>
          <w:szCs w:val="24"/>
        </w:rPr>
        <w:t>/</w:t>
      </w:r>
      <w:r w:rsidR="002F7C62">
        <w:rPr>
          <w:rFonts w:ascii="Times New Roman" w:hAnsi="Times New Roman" w:cs="Times New Roman"/>
          <w:sz w:val="24"/>
          <w:szCs w:val="24"/>
        </w:rPr>
        <w:t>105</w:t>
      </w:r>
      <w:r w:rsidR="0045305E" w:rsidRPr="00D132C1">
        <w:rPr>
          <w:rFonts w:ascii="Times New Roman" w:hAnsi="Times New Roman" w:cs="Times New Roman"/>
          <w:sz w:val="24"/>
          <w:szCs w:val="24"/>
        </w:rPr>
        <w:t>/</w:t>
      </w:r>
      <w:r w:rsidRPr="00D132C1">
        <w:rPr>
          <w:rFonts w:ascii="Times New Roman" w:hAnsi="Times New Roman" w:cs="Times New Roman"/>
          <w:sz w:val="24"/>
          <w:szCs w:val="24"/>
        </w:rPr>
        <w:t>20</w:t>
      </w:r>
      <w:r w:rsidR="00FB52F2" w:rsidRPr="00D132C1">
        <w:rPr>
          <w:rFonts w:ascii="Times New Roman" w:hAnsi="Times New Roman" w:cs="Times New Roman"/>
          <w:sz w:val="24"/>
          <w:szCs w:val="24"/>
        </w:rPr>
        <w:t>2</w:t>
      </w:r>
      <w:r w:rsidR="002F7C62">
        <w:rPr>
          <w:rFonts w:ascii="Times New Roman" w:hAnsi="Times New Roman" w:cs="Times New Roman"/>
          <w:sz w:val="24"/>
          <w:szCs w:val="24"/>
        </w:rPr>
        <w:t xml:space="preserve">5 </w:t>
      </w:r>
      <w:r w:rsidRPr="00D132C1">
        <w:rPr>
          <w:rFonts w:ascii="Times New Roman" w:hAnsi="Times New Roman" w:cs="Times New Roman"/>
          <w:sz w:val="24"/>
          <w:szCs w:val="24"/>
        </w:rPr>
        <w:t>w sprawie zmiany uchwały budżetowej Powiatu Grodziskiego na rok 202</w:t>
      </w:r>
      <w:r w:rsidR="002F7C62">
        <w:rPr>
          <w:rFonts w:ascii="Times New Roman" w:hAnsi="Times New Roman" w:cs="Times New Roman"/>
          <w:sz w:val="24"/>
          <w:szCs w:val="24"/>
        </w:rPr>
        <w:t>5</w:t>
      </w:r>
      <w:r w:rsidRPr="00D132C1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 w:rsidR="002910F0"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02245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90434F"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</w:t>
      </w:r>
      <w:r w:rsidR="0090434F" w:rsidRPr="00D132C1">
        <w:rPr>
          <w:rFonts w:ascii="Times New Roman" w:hAnsi="Times New Roman" w:cs="Times New Roman"/>
          <w:b/>
          <w:i/>
          <w:sz w:val="24"/>
          <w:szCs w:val="24"/>
        </w:rPr>
        <w:t>gł</w:t>
      </w:r>
      <w:r w:rsidR="002910F0"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osowania stanowi załącznik nr </w:t>
      </w:r>
      <w:r w:rsidR="0002245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90434F"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6D1919CF" w14:textId="77777777" w:rsidR="002F7C62" w:rsidRDefault="002F7C6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231F2" w14:textId="481441E7" w:rsidR="003F4CC9" w:rsidRPr="00D132C1" w:rsidRDefault="00AB473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</w:t>
      </w:r>
      <w:r w:rsidR="003F4CC9" w:rsidRPr="00D132C1">
        <w:rPr>
          <w:rFonts w:ascii="Times New Roman" w:hAnsi="Times New Roman" w:cs="Times New Roman"/>
          <w:sz w:val="24"/>
          <w:szCs w:val="24"/>
        </w:rPr>
        <w:t xml:space="preserve"> lit. </w:t>
      </w:r>
      <w:r>
        <w:rPr>
          <w:rFonts w:ascii="Times New Roman" w:hAnsi="Times New Roman" w:cs="Times New Roman"/>
          <w:sz w:val="24"/>
          <w:szCs w:val="24"/>
        </w:rPr>
        <w:t>b</w:t>
      </w:r>
      <w:r w:rsidR="003F4CC9" w:rsidRPr="00D132C1">
        <w:rPr>
          <w:rFonts w:ascii="Times New Roman" w:hAnsi="Times New Roman" w:cs="Times New Roman"/>
          <w:sz w:val="24"/>
          <w:szCs w:val="24"/>
        </w:rPr>
        <w:t>)</w:t>
      </w:r>
    </w:p>
    <w:p w14:paraId="7BAE8D9F" w14:textId="5564483E" w:rsidR="003F4CC9" w:rsidRPr="00D132C1" w:rsidRDefault="0004209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Skarbnik Powiatu Jolanta Morkowska przedstawiła projekt uchwały w  sprawie zmian Wieloletniej Prognozy Finansowej Powiatu Grodziskiego na lata 202</w:t>
      </w:r>
      <w:r w:rsidR="002F7C62">
        <w:rPr>
          <w:rFonts w:ascii="Times New Roman" w:hAnsi="Times New Roman" w:cs="Times New Roman"/>
          <w:sz w:val="24"/>
          <w:szCs w:val="24"/>
        </w:rPr>
        <w:t>5</w:t>
      </w:r>
      <w:r w:rsidRPr="00D132C1">
        <w:rPr>
          <w:rFonts w:ascii="Times New Roman" w:hAnsi="Times New Roman" w:cs="Times New Roman"/>
          <w:sz w:val="24"/>
          <w:szCs w:val="24"/>
        </w:rPr>
        <w:t xml:space="preserve"> – 2040 wraz z objaśnieniami.</w:t>
      </w:r>
    </w:p>
    <w:p w14:paraId="205371C4" w14:textId="77777777" w:rsidR="0004209D" w:rsidRPr="00D132C1" w:rsidRDefault="0004209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78ED8" w14:textId="77777777" w:rsidR="0004209D" w:rsidRPr="00D132C1" w:rsidRDefault="0004209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739FEBE7" w14:textId="77777777" w:rsidR="0004209D" w:rsidRPr="00D132C1" w:rsidRDefault="0004209D" w:rsidP="00D132C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5929EB49" w14:textId="77777777" w:rsidR="0004209D" w:rsidRPr="00D132C1" w:rsidRDefault="0004209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43ECA" w14:textId="2C9E50FB" w:rsidR="0004209D" w:rsidRPr="00D132C1" w:rsidRDefault="0004209D" w:rsidP="00D132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Rada Powiatu w obecności 1</w:t>
      </w:r>
      <w:r w:rsidR="00336E18">
        <w:rPr>
          <w:rFonts w:ascii="Times New Roman" w:hAnsi="Times New Roman" w:cs="Times New Roman"/>
          <w:sz w:val="24"/>
          <w:szCs w:val="24"/>
        </w:rPr>
        <w:t>6</w:t>
      </w:r>
      <w:r w:rsidRPr="00D132C1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 w:rsidR="002F7C62">
        <w:rPr>
          <w:rFonts w:ascii="Times New Roman" w:hAnsi="Times New Roman" w:cs="Times New Roman"/>
          <w:sz w:val="24"/>
          <w:szCs w:val="24"/>
        </w:rPr>
        <w:t>X</w:t>
      </w:r>
      <w:r w:rsidR="004A7383">
        <w:rPr>
          <w:rFonts w:ascii="Times New Roman" w:hAnsi="Times New Roman" w:cs="Times New Roman"/>
          <w:sz w:val="24"/>
          <w:szCs w:val="24"/>
        </w:rPr>
        <w:t>V</w:t>
      </w:r>
      <w:r w:rsidRPr="00D132C1">
        <w:rPr>
          <w:rFonts w:ascii="Times New Roman" w:hAnsi="Times New Roman" w:cs="Times New Roman"/>
          <w:sz w:val="24"/>
          <w:szCs w:val="24"/>
        </w:rPr>
        <w:t>/</w:t>
      </w:r>
      <w:r w:rsidR="002F7C62">
        <w:rPr>
          <w:rFonts w:ascii="Times New Roman" w:hAnsi="Times New Roman" w:cs="Times New Roman"/>
          <w:sz w:val="24"/>
          <w:szCs w:val="24"/>
        </w:rPr>
        <w:t>106</w:t>
      </w:r>
      <w:r w:rsidRPr="00D132C1">
        <w:rPr>
          <w:rFonts w:ascii="Times New Roman" w:hAnsi="Times New Roman" w:cs="Times New Roman"/>
          <w:sz w:val="24"/>
          <w:szCs w:val="24"/>
        </w:rPr>
        <w:t>/202</w:t>
      </w:r>
      <w:r w:rsidR="002F7C62">
        <w:rPr>
          <w:rFonts w:ascii="Times New Roman" w:hAnsi="Times New Roman" w:cs="Times New Roman"/>
          <w:sz w:val="24"/>
          <w:szCs w:val="24"/>
        </w:rPr>
        <w:t xml:space="preserve">5 </w:t>
      </w:r>
      <w:r w:rsidRPr="00D132C1">
        <w:rPr>
          <w:rFonts w:ascii="Times New Roman" w:hAnsi="Times New Roman" w:cs="Times New Roman"/>
          <w:sz w:val="24"/>
          <w:szCs w:val="24"/>
        </w:rPr>
        <w:t>w sprawie zmian Wieloletniej Prognozy Finansowej Powiatu Grodziskiego na lata 202</w:t>
      </w:r>
      <w:r w:rsidR="002F7C62">
        <w:rPr>
          <w:rFonts w:ascii="Times New Roman" w:hAnsi="Times New Roman" w:cs="Times New Roman"/>
          <w:sz w:val="24"/>
          <w:szCs w:val="24"/>
        </w:rPr>
        <w:t>5</w:t>
      </w:r>
      <w:r w:rsidRPr="00D132C1">
        <w:rPr>
          <w:rFonts w:ascii="Times New Roman" w:hAnsi="Times New Roman" w:cs="Times New Roman"/>
          <w:sz w:val="24"/>
          <w:szCs w:val="24"/>
        </w:rPr>
        <w:t xml:space="preserve"> – 2040, która wraz z objaśnieniami stanowi 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>załącznik nr</w:t>
      </w:r>
      <w:r w:rsidR="003D3CCD"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  do protokołu. Lista imiennego głosowania stanowi załącznik nr</w:t>
      </w:r>
      <w:r w:rsidR="000224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3CCD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62D69A56" w14:textId="77777777" w:rsidR="0004209D" w:rsidRDefault="0004209D" w:rsidP="00D132C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0C782D09" w14:textId="30BA3F59" w:rsidR="002F7C62" w:rsidRPr="00D132C1" w:rsidRDefault="002F7C62" w:rsidP="002F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</w:t>
      </w:r>
      <w:r w:rsidRPr="00D132C1">
        <w:rPr>
          <w:rFonts w:ascii="Times New Roman" w:hAnsi="Times New Roman" w:cs="Times New Roman"/>
          <w:sz w:val="24"/>
          <w:szCs w:val="24"/>
        </w:rPr>
        <w:t xml:space="preserve"> lit.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132C1">
        <w:rPr>
          <w:rFonts w:ascii="Times New Roman" w:hAnsi="Times New Roman" w:cs="Times New Roman"/>
          <w:sz w:val="24"/>
          <w:szCs w:val="24"/>
        </w:rPr>
        <w:t>)</w:t>
      </w:r>
    </w:p>
    <w:p w14:paraId="79645F73" w14:textId="1B56BEBD" w:rsidR="002F7C62" w:rsidRPr="00312B05" w:rsidRDefault="002F7C62" w:rsidP="002F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05">
        <w:rPr>
          <w:rFonts w:ascii="Times New Roman" w:hAnsi="Times New Roman" w:cs="Times New Roman"/>
          <w:sz w:val="24"/>
          <w:szCs w:val="24"/>
        </w:rPr>
        <w:t>Skarbnik Powiatu Jolanta Morkowska przedstawiła projekt uchwały w  sprawie trybu prac nad projektem uchwały budżetowej Powiatu Grodziskiego wraz z uzasadnieniem.</w:t>
      </w:r>
    </w:p>
    <w:p w14:paraId="1AAEACED" w14:textId="77777777" w:rsidR="002F7C62" w:rsidRPr="00312B05" w:rsidRDefault="002F7C62" w:rsidP="002F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CB42C" w14:textId="77777777" w:rsidR="002F7C62" w:rsidRPr="00312B05" w:rsidRDefault="002F7C62" w:rsidP="002F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05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6008DF0A" w14:textId="77777777" w:rsidR="002F7C62" w:rsidRPr="00D132C1" w:rsidRDefault="002F7C62" w:rsidP="002F7C6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4F61616B" w14:textId="77777777" w:rsidR="002F7C62" w:rsidRPr="00D132C1" w:rsidRDefault="002F7C62" w:rsidP="002F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31717" w14:textId="0E8FFAB9" w:rsidR="002F7C62" w:rsidRPr="00D132C1" w:rsidRDefault="002F7C62" w:rsidP="002F7C6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Rada Powiatu w obecności 1</w:t>
      </w:r>
      <w:r w:rsidR="00336E18">
        <w:rPr>
          <w:rFonts w:ascii="Times New Roman" w:hAnsi="Times New Roman" w:cs="Times New Roman"/>
          <w:sz w:val="24"/>
          <w:szCs w:val="24"/>
        </w:rPr>
        <w:t>6</w:t>
      </w:r>
      <w:r w:rsidRPr="00D132C1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>
        <w:rPr>
          <w:rFonts w:ascii="Times New Roman" w:hAnsi="Times New Roman" w:cs="Times New Roman"/>
          <w:sz w:val="24"/>
          <w:szCs w:val="24"/>
        </w:rPr>
        <w:t>XV</w:t>
      </w:r>
      <w:r w:rsidRPr="00D132C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107</w:t>
      </w:r>
      <w:r w:rsidRPr="00D132C1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D132C1">
        <w:rPr>
          <w:rFonts w:ascii="Times New Roman" w:hAnsi="Times New Roman" w:cs="Times New Roman"/>
          <w:sz w:val="24"/>
          <w:szCs w:val="24"/>
        </w:rPr>
        <w:t xml:space="preserve">w sprawie </w:t>
      </w:r>
      <w:r w:rsidRPr="004D0E9A">
        <w:rPr>
          <w:sz w:val="24"/>
          <w:szCs w:val="24"/>
        </w:rPr>
        <w:t>trybu prac nad projektem uchwały budżetowej Powiatu Grodziskiego</w:t>
      </w:r>
      <w:r w:rsidRPr="00D132C1">
        <w:rPr>
          <w:rFonts w:ascii="Times New Roman" w:hAnsi="Times New Roman" w:cs="Times New Roman"/>
          <w:sz w:val="24"/>
          <w:szCs w:val="24"/>
        </w:rPr>
        <w:t>, która wraz z </w:t>
      </w:r>
      <w:r>
        <w:rPr>
          <w:rFonts w:ascii="Times New Roman" w:hAnsi="Times New Roman" w:cs="Times New Roman"/>
          <w:sz w:val="24"/>
          <w:szCs w:val="24"/>
        </w:rPr>
        <w:t>uzasadnieniem</w:t>
      </w:r>
      <w:r w:rsidRPr="00D132C1">
        <w:rPr>
          <w:rFonts w:ascii="Times New Roman" w:hAnsi="Times New Roman" w:cs="Times New Roman"/>
          <w:sz w:val="24"/>
          <w:szCs w:val="24"/>
        </w:rPr>
        <w:t xml:space="preserve"> stanowi 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3D3CCD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3D3CCD">
        <w:rPr>
          <w:rFonts w:ascii="Times New Roman" w:hAnsi="Times New Roman" w:cs="Times New Roman"/>
          <w:b/>
          <w:i/>
          <w:sz w:val="24"/>
          <w:szCs w:val="24"/>
        </w:rPr>
        <w:t>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22B1723C" w14:textId="77777777" w:rsidR="002F7C62" w:rsidRPr="00D132C1" w:rsidRDefault="002F7C62" w:rsidP="00D132C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373500BA" w14:textId="77777777" w:rsidR="00395D73" w:rsidRDefault="00395D73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B70DA" w14:textId="77777777" w:rsidR="00395D73" w:rsidRDefault="00395D73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35A8B" w14:textId="77777777" w:rsidR="00395D73" w:rsidRDefault="00395D73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D7D1A" w14:textId="3E25643D" w:rsidR="00250F0E" w:rsidRDefault="00D23527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lastRenderedPageBreak/>
        <w:t xml:space="preserve">ad </w:t>
      </w:r>
      <w:r w:rsidR="00AB4732">
        <w:rPr>
          <w:rFonts w:ascii="Times New Roman" w:hAnsi="Times New Roman" w:cs="Times New Roman"/>
          <w:sz w:val="24"/>
          <w:szCs w:val="24"/>
        </w:rPr>
        <w:t>6</w:t>
      </w:r>
      <w:r w:rsidR="00906CFE" w:rsidRPr="00D13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CB01B" w14:textId="3BC0371F" w:rsidR="00336E18" w:rsidRPr="0047421A" w:rsidRDefault="004C1D12" w:rsidP="00D132C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336E18">
        <w:rPr>
          <w:rFonts w:ascii="Times New Roman" w:hAnsi="Times New Roman" w:cs="Times New Roman"/>
          <w:sz w:val="24"/>
          <w:szCs w:val="24"/>
        </w:rPr>
        <w:t xml:space="preserve">Rady Sebastian Skrzypczak odczytał </w:t>
      </w:r>
      <w:r>
        <w:rPr>
          <w:rFonts w:ascii="Times New Roman" w:hAnsi="Times New Roman" w:cs="Times New Roman"/>
          <w:sz w:val="24"/>
          <w:szCs w:val="24"/>
        </w:rPr>
        <w:t xml:space="preserve">list Prezesa Zarządu Wielkopolskiego Ośrodka Kształcenia i Studiów Samorządowych w Poznaniu, które stanowi </w:t>
      </w:r>
      <w:r w:rsidR="0047421A" w:rsidRPr="00474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D3C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 </w:t>
      </w:r>
      <w:r w:rsidR="0047421A" w:rsidRPr="00474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protokołu.</w:t>
      </w:r>
    </w:p>
    <w:p w14:paraId="0CC200F6" w14:textId="77777777" w:rsidR="0047421A" w:rsidRDefault="0047421A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E7DB6" w14:textId="433BD51B" w:rsidR="00336E18" w:rsidRPr="00512505" w:rsidRDefault="00512505" w:rsidP="00D132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odczytał pismo Pracownic Oddziału Położniczo – Ginekologicznego Zakładu Publicznego Zakładu Opieki Zdrowotnej w Grodzisku Wielkopolskim, które stanowi </w:t>
      </w:r>
      <w:r w:rsidRPr="005125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</w:t>
      </w:r>
      <w:r w:rsidR="003D3C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</w:t>
      </w:r>
      <w:r w:rsidRPr="005125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protokołu</w:t>
      </w:r>
      <w:r w:rsidRPr="0051250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AEF6A2" w14:textId="77777777" w:rsidR="00512505" w:rsidRDefault="00512505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348C7" w14:textId="30164C9B" w:rsidR="00512505" w:rsidRDefault="00512505" w:rsidP="00C93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Piotr Halasz poprosił o zaproszenie na posiedzenie Komisji Ochrony Środowiska, Rolnictwa i Leśnictwa</w:t>
      </w:r>
      <w:r w:rsidR="00FC57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Powiatowego Lekarza Weterynarii w celu przedstawienia </w:t>
      </w:r>
      <w:r w:rsidR="00C937EF">
        <w:rPr>
          <w:rFonts w:ascii="Times New Roman" w:hAnsi="Times New Roman" w:cs="Times New Roman"/>
          <w:sz w:val="24"/>
          <w:szCs w:val="24"/>
        </w:rPr>
        <w:t xml:space="preserve">warunków jakie </w:t>
      </w:r>
      <w:r w:rsidR="00C937EF" w:rsidRPr="00C937EF">
        <w:rPr>
          <w:rFonts w:ascii="Times New Roman" w:hAnsi="Times New Roman" w:cs="Times New Roman"/>
          <w:sz w:val="24"/>
          <w:szCs w:val="24"/>
        </w:rPr>
        <w:t>należy spełnić dla tak zwanego uboju gospodarczego</w:t>
      </w:r>
      <w:r w:rsidR="00C937EF">
        <w:rPr>
          <w:rFonts w:ascii="Times New Roman" w:hAnsi="Times New Roman" w:cs="Times New Roman"/>
          <w:sz w:val="24"/>
          <w:szCs w:val="24"/>
        </w:rPr>
        <w:t>.</w:t>
      </w:r>
    </w:p>
    <w:p w14:paraId="080E4AD7" w14:textId="77777777" w:rsidR="00512505" w:rsidRDefault="00512505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6160E" w14:textId="77777777" w:rsidR="003D3CCD" w:rsidRDefault="00512505" w:rsidP="003D3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Władysław Winiarczyk </w:t>
      </w:r>
      <w:r w:rsidR="003D3CCD">
        <w:rPr>
          <w:rFonts w:ascii="Times New Roman" w:hAnsi="Times New Roman" w:cs="Times New Roman"/>
          <w:sz w:val="24"/>
          <w:szCs w:val="24"/>
        </w:rPr>
        <w:t>skierował dwa pytania do Dyrektora Samodzielnego Publicznego Zakładu Opieki Zdrowotnej w Grodzisku Wielkopolskim:</w:t>
      </w:r>
    </w:p>
    <w:p w14:paraId="2AB6B641" w14:textId="77777777" w:rsidR="003D3CCD" w:rsidRDefault="00512505" w:rsidP="00D132C1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3D3CCD">
        <w:rPr>
          <w:sz w:val="24"/>
          <w:szCs w:val="24"/>
        </w:rPr>
        <w:t xml:space="preserve">czy Narodowy Fundusz Zdrowia wskazał szpitalom zasady postepowania przy wykryciu </w:t>
      </w:r>
      <w:r w:rsidR="00C937EF" w:rsidRPr="003D3CCD">
        <w:rPr>
          <w:sz w:val="24"/>
          <w:szCs w:val="24"/>
        </w:rPr>
        <w:t xml:space="preserve">choroby </w:t>
      </w:r>
      <w:r w:rsidRPr="003D3CCD">
        <w:rPr>
          <w:sz w:val="24"/>
          <w:szCs w:val="24"/>
        </w:rPr>
        <w:t>cholery</w:t>
      </w:r>
      <w:r w:rsidR="00C937EF" w:rsidRPr="003D3CCD">
        <w:rPr>
          <w:sz w:val="24"/>
          <w:szCs w:val="24"/>
        </w:rPr>
        <w:t>, czy choroba się wygasiła</w:t>
      </w:r>
      <w:r w:rsidRPr="003D3CCD">
        <w:rPr>
          <w:sz w:val="24"/>
          <w:szCs w:val="24"/>
        </w:rPr>
        <w:t xml:space="preserve"> </w:t>
      </w:r>
      <w:r w:rsidR="003D3CCD" w:rsidRPr="003D3CCD">
        <w:rPr>
          <w:sz w:val="24"/>
          <w:szCs w:val="24"/>
        </w:rPr>
        <w:t>czy to tylko może salmonella?</w:t>
      </w:r>
    </w:p>
    <w:p w14:paraId="38F4988A" w14:textId="6C82E69F" w:rsidR="00512505" w:rsidRPr="003D3CCD" w:rsidRDefault="003D3CCD" w:rsidP="00D132C1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12505" w:rsidRPr="003D3CCD">
        <w:rPr>
          <w:sz w:val="24"/>
          <w:szCs w:val="24"/>
        </w:rPr>
        <w:t>zy  wiadomo jaki plan na służbę zdrowia w Polsce ma nowa Pani Minister Zdrowia</w:t>
      </w:r>
      <w:r>
        <w:rPr>
          <w:sz w:val="24"/>
          <w:szCs w:val="24"/>
        </w:rPr>
        <w:t>?</w:t>
      </w:r>
      <w:r w:rsidR="00512505" w:rsidRPr="003D3CCD">
        <w:rPr>
          <w:sz w:val="24"/>
          <w:szCs w:val="24"/>
        </w:rPr>
        <w:t xml:space="preserve"> </w:t>
      </w:r>
    </w:p>
    <w:p w14:paraId="3EC6B689" w14:textId="77777777" w:rsidR="00C937EF" w:rsidRPr="00C937EF" w:rsidRDefault="00C937EF" w:rsidP="00C93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F8BC2" w14:textId="3C2A2F32" w:rsidR="006B6A70" w:rsidRPr="00D132C1" w:rsidRDefault="00DE4037" w:rsidP="00512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Więcej wolnych głosów i informacji nie było.</w:t>
      </w:r>
    </w:p>
    <w:p w14:paraId="683966E8" w14:textId="7A43E46E" w:rsidR="00102A97" w:rsidRPr="00D132C1" w:rsidRDefault="00AB473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7</w:t>
      </w:r>
    </w:p>
    <w:p w14:paraId="7D2DB0EA" w14:textId="0F01D496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Wobec zrealizowania porządku obrad Przewodniczący Rady Sebastian Skrzypczak o godzinie </w:t>
      </w:r>
      <w:r w:rsidR="000842DB" w:rsidRPr="005C5936">
        <w:rPr>
          <w:rFonts w:ascii="Times New Roman" w:hAnsi="Times New Roman" w:cs="Times New Roman"/>
          <w:sz w:val="24"/>
          <w:szCs w:val="24"/>
        </w:rPr>
        <w:t>1</w:t>
      </w:r>
      <w:r w:rsidR="002F7C62">
        <w:rPr>
          <w:rFonts w:ascii="Times New Roman" w:hAnsi="Times New Roman" w:cs="Times New Roman"/>
          <w:sz w:val="24"/>
          <w:szCs w:val="24"/>
        </w:rPr>
        <w:t>5</w:t>
      </w:r>
      <w:r w:rsidR="002F7C62">
        <w:rPr>
          <w:rFonts w:ascii="Times New Roman" w:hAnsi="Times New Roman" w:cs="Times New Roman"/>
          <w:sz w:val="24"/>
          <w:szCs w:val="24"/>
          <w:vertAlign w:val="superscript"/>
        </w:rPr>
        <w:t>04</w:t>
      </w:r>
      <w:r w:rsidR="0092012E" w:rsidRPr="00D132C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92012E" w:rsidRPr="00D132C1">
        <w:rPr>
          <w:rFonts w:ascii="Times New Roman" w:hAnsi="Times New Roman" w:cs="Times New Roman"/>
          <w:sz w:val="24"/>
          <w:szCs w:val="24"/>
        </w:rPr>
        <w:t xml:space="preserve">zamknął obrady </w:t>
      </w:r>
      <w:r w:rsidR="002F7C62">
        <w:rPr>
          <w:rFonts w:ascii="Times New Roman" w:hAnsi="Times New Roman" w:cs="Times New Roman"/>
          <w:sz w:val="24"/>
          <w:szCs w:val="24"/>
        </w:rPr>
        <w:t>X</w:t>
      </w:r>
      <w:r w:rsidR="0002245E">
        <w:rPr>
          <w:rFonts w:ascii="Times New Roman" w:hAnsi="Times New Roman" w:cs="Times New Roman"/>
          <w:sz w:val="24"/>
          <w:szCs w:val="24"/>
        </w:rPr>
        <w:t>V</w:t>
      </w:r>
      <w:r w:rsidRPr="00D132C1">
        <w:rPr>
          <w:rFonts w:ascii="Times New Roman" w:hAnsi="Times New Roman" w:cs="Times New Roman"/>
          <w:sz w:val="24"/>
          <w:szCs w:val="24"/>
        </w:rPr>
        <w:t xml:space="preserve"> sesji VI</w:t>
      </w:r>
      <w:r w:rsidR="0004209D" w:rsidRPr="00D132C1">
        <w:rPr>
          <w:rFonts w:ascii="Times New Roman" w:hAnsi="Times New Roman" w:cs="Times New Roman"/>
          <w:sz w:val="24"/>
          <w:szCs w:val="24"/>
        </w:rPr>
        <w:t>I</w:t>
      </w:r>
      <w:r w:rsidRPr="00D132C1">
        <w:rPr>
          <w:rFonts w:ascii="Times New Roman" w:hAnsi="Times New Roman" w:cs="Times New Roman"/>
          <w:sz w:val="24"/>
          <w:szCs w:val="24"/>
        </w:rPr>
        <w:t xml:space="preserve"> kadencji Rady Powiatu.</w:t>
      </w:r>
    </w:p>
    <w:p w14:paraId="5CE8EAA8" w14:textId="77777777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F0D5D" w14:textId="77777777" w:rsidR="00427172" w:rsidRPr="00D132C1" w:rsidRDefault="0042717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09CED" w14:textId="77777777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Podpisy:</w:t>
      </w:r>
    </w:p>
    <w:p w14:paraId="3300F88E" w14:textId="77777777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C2BDD" w14:textId="77777777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Przewodniczący Rady Sebastian Skrzypczak</w:t>
      </w:r>
      <w:r w:rsidRPr="00D132C1">
        <w:rPr>
          <w:rFonts w:ascii="Times New Roman" w:hAnsi="Times New Roman" w:cs="Times New Roman"/>
          <w:sz w:val="24"/>
          <w:szCs w:val="24"/>
        </w:rPr>
        <w:tab/>
      </w:r>
      <w:r w:rsidRPr="00D132C1">
        <w:rPr>
          <w:rFonts w:ascii="Times New Roman" w:hAnsi="Times New Roman" w:cs="Times New Roman"/>
          <w:sz w:val="24"/>
          <w:szCs w:val="24"/>
        </w:rPr>
        <w:tab/>
      </w:r>
      <w:r w:rsidR="008332AC" w:rsidRPr="00D132C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132C1">
        <w:rPr>
          <w:rFonts w:ascii="Times New Roman" w:hAnsi="Times New Roman" w:cs="Times New Roman"/>
          <w:sz w:val="24"/>
          <w:szCs w:val="24"/>
        </w:rPr>
        <w:t>………….…………</w:t>
      </w:r>
    </w:p>
    <w:p w14:paraId="503B93AD" w14:textId="77777777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D3E40" w14:textId="4085F0A6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Protokolant </w:t>
      </w:r>
      <w:r w:rsidR="002F7C62">
        <w:rPr>
          <w:rFonts w:ascii="Times New Roman" w:hAnsi="Times New Roman" w:cs="Times New Roman"/>
          <w:sz w:val="24"/>
          <w:szCs w:val="24"/>
        </w:rPr>
        <w:t xml:space="preserve">Joanna Przybyła </w:t>
      </w:r>
      <w:r w:rsidRPr="00D132C1">
        <w:rPr>
          <w:rFonts w:ascii="Times New Roman" w:hAnsi="Times New Roman" w:cs="Times New Roman"/>
          <w:sz w:val="24"/>
          <w:szCs w:val="24"/>
        </w:rPr>
        <w:t xml:space="preserve"> </w:t>
      </w:r>
      <w:r w:rsidRPr="00D132C1">
        <w:rPr>
          <w:rFonts w:ascii="Times New Roman" w:hAnsi="Times New Roman" w:cs="Times New Roman"/>
          <w:sz w:val="24"/>
          <w:szCs w:val="24"/>
        </w:rPr>
        <w:tab/>
      </w:r>
      <w:r w:rsidRPr="00D132C1">
        <w:rPr>
          <w:rFonts w:ascii="Times New Roman" w:hAnsi="Times New Roman" w:cs="Times New Roman"/>
          <w:sz w:val="24"/>
          <w:szCs w:val="24"/>
        </w:rPr>
        <w:tab/>
      </w:r>
      <w:r w:rsidRPr="00D132C1">
        <w:rPr>
          <w:rFonts w:ascii="Times New Roman" w:hAnsi="Times New Roman" w:cs="Times New Roman"/>
          <w:sz w:val="24"/>
          <w:szCs w:val="24"/>
        </w:rPr>
        <w:tab/>
      </w:r>
      <w:r w:rsidRPr="00D132C1">
        <w:rPr>
          <w:rFonts w:ascii="Times New Roman" w:hAnsi="Times New Roman" w:cs="Times New Roman"/>
          <w:sz w:val="24"/>
          <w:szCs w:val="24"/>
        </w:rPr>
        <w:tab/>
      </w:r>
      <w:r w:rsidRPr="00D132C1">
        <w:rPr>
          <w:rFonts w:ascii="Times New Roman" w:hAnsi="Times New Roman" w:cs="Times New Roman"/>
          <w:sz w:val="24"/>
          <w:szCs w:val="24"/>
        </w:rPr>
        <w:tab/>
        <w:t>……………….……</w:t>
      </w:r>
    </w:p>
    <w:p w14:paraId="6369CE07" w14:textId="77777777" w:rsidR="00BD0FFD" w:rsidRPr="00D132C1" w:rsidRDefault="00BD0FFD" w:rsidP="00D1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25802" w14:textId="77777777" w:rsidR="00C44441" w:rsidRPr="00D132C1" w:rsidRDefault="00C44441" w:rsidP="00D1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441" w:rsidRPr="00D132C1" w:rsidSect="00D132C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8251" w14:textId="77777777" w:rsidR="00A07D45" w:rsidRDefault="00A07D45" w:rsidP="009C7554">
      <w:pPr>
        <w:spacing w:after="0" w:line="240" w:lineRule="auto"/>
      </w:pPr>
      <w:r>
        <w:separator/>
      </w:r>
    </w:p>
  </w:endnote>
  <w:endnote w:type="continuationSeparator" w:id="0">
    <w:p w14:paraId="6F025158" w14:textId="77777777" w:rsidR="00A07D45" w:rsidRDefault="00A07D45" w:rsidP="009C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1CA9" w14:textId="0DB75055" w:rsidR="00A07D45" w:rsidRPr="003E749A" w:rsidRDefault="00A07D45" w:rsidP="00C4444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Szczegółowy przebieg 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obrad odzwierciedla nagranie z </w:t>
    </w:r>
    <w:r w:rsidR="002F7C62">
      <w:rPr>
        <w:rFonts w:ascii="Times New Roman" w:hAnsi="Times New Roman" w:cs="Times New Roman"/>
        <w:color w:val="1F497D" w:themeColor="text2"/>
        <w:sz w:val="20"/>
        <w:szCs w:val="20"/>
      </w:rPr>
      <w:t>X</w:t>
    </w:r>
    <w:r>
      <w:rPr>
        <w:rFonts w:ascii="Times New Roman" w:hAnsi="Times New Roman" w:cs="Times New Roman"/>
        <w:color w:val="1F497D" w:themeColor="text2"/>
        <w:sz w:val="20"/>
        <w:szCs w:val="20"/>
      </w:rPr>
      <w:t>V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sesji Ra</w:t>
    </w:r>
    <w:r>
      <w:rPr>
        <w:rFonts w:ascii="Times New Roman" w:hAnsi="Times New Roman" w:cs="Times New Roman"/>
        <w:color w:val="1F497D" w:themeColor="text2"/>
        <w:sz w:val="20"/>
        <w:szCs w:val="20"/>
      </w:rPr>
      <w:t>dy Powiatu VII kadencji z dnia 2</w:t>
    </w:r>
    <w:r w:rsidR="002F7C62">
      <w:rPr>
        <w:rFonts w:ascii="Times New Roman" w:hAnsi="Times New Roman" w:cs="Times New Roman"/>
        <w:color w:val="1F497D" w:themeColor="text2"/>
        <w:sz w:val="20"/>
        <w:szCs w:val="20"/>
      </w:rPr>
      <w:t>9</w:t>
    </w:r>
    <w:r>
      <w:rPr>
        <w:rFonts w:ascii="Times New Roman" w:hAnsi="Times New Roman" w:cs="Times New Roman"/>
        <w:color w:val="1F497D" w:themeColor="text2"/>
        <w:sz w:val="20"/>
        <w:szCs w:val="20"/>
      </w:rPr>
      <w:t>.07.202</w:t>
    </w:r>
    <w:r w:rsidR="002F7C62">
      <w:rPr>
        <w:rFonts w:ascii="Times New Roman" w:hAnsi="Times New Roman" w:cs="Times New Roman"/>
        <w:color w:val="1F497D" w:themeColor="text2"/>
        <w:sz w:val="20"/>
        <w:szCs w:val="20"/>
      </w:rPr>
      <w:t xml:space="preserve">5 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r., które udostępnione jest na głównej stronie internetowej Powiatu Grodziskiego </w:t>
    </w:r>
    <w:hyperlink r:id="rId1" w:history="1">
      <w:r w:rsidRPr="003E749A">
        <w:rPr>
          <w:rStyle w:val="Hipercze"/>
          <w:rFonts w:ascii="Times New Roman" w:hAnsi="Times New Roman" w:cs="Times New Roman"/>
          <w:color w:val="1F497D" w:themeColor="text2"/>
          <w:sz w:val="20"/>
          <w:szCs w:val="20"/>
        </w:rPr>
        <w:t>www.pgw.pl</w:t>
      </w:r>
    </w:hyperlink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oraz w Biuletynie Informacji Publicznej Powiatu Grodziskiego, w zakładce Nagrania Obrad Rady Powiatu,</w:t>
    </w:r>
    <w:r w:rsidRPr="00D30343">
      <w:rPr>
        <w:rFonts w:ascii="Arial" w:hAnsi="Arial" w:cs="Arial"/>
        <w:color w:val="37474F"/>
        <w:shd w:val="clear" w:color="auto" w:fill="FFFFFF"/>
      </w:rPr>
      <w:t xml:space="preserve"> 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za pośrednictwem kanału </w:t>
    </w:r>
    <w:r>
      <w:rPr>
        <w:rFonts w:ascii="Times New Roman" w:hAnsi="Times New Roman" w:cs="Times New Roman"/>
        <w:color w:val="1F497D" w:themeColor="text2"/>
        <w:sz w:val="20"/>
        <w:szCs w:val="20"/>
      </w:rPr>
      <w:t>eSesja.TV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Powiatu Grodziskiego. </w:t>
    </w:r>
  </w:p>
  <w:p w14:paraId="2CC83292" w14:textId="77777777" w:rsidR="00A07D45" w:rsidRDefault="00A07D45">
    <w:pPr>
      <w:pStyle w:val="Stopka"/>
    </w:pPr>
  </w:p>
  <w:p w14:paraId="1748E734" w14:textId="77777777" w:rsidR="00A07D45" w:rsidRDefault="00A07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CA75" w14:textId="77777777" w:rsidR="00A07D45" w:rsidRDefault="00A07D45" w:rsidP="009C7554">
      <w:pPr>
        <w:spacing w:after="0" w:line="240" w:lineRule="auto"/>
      </w:pPr>
      <w:r>
        <w:separator/>
      </w:r>
    </w:p>
  </w:footnote>
  <w:footnote w:type="continuationSeparator" w:id="0">
    <w:p w14:paraId="487438F3" w14:textId="77777777" w:rsidR="00A07D45" w:rsidRDefault="00A07D45" w:rsidP="009C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604369"/>
      <w:docPartObj>
        <w:docPartGallery w:val="Page Numbers (Top of Page)"/>
        <w:docPartUnique/>
      </w:docPartObj>
    </w:sdtPr>
    <w:sdtEndPr/>
    <w:sdtContent>
      <w:p w14:paraId="245292F0" w14:textId="77777777" w:rsidR="00A07D45" w:rsidRDefault="00A07D4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87F">
          <w:rPr>
            <w:noProof/>
          </w:rPr>
          <w:t>5</w:t>
        </w:r>
        <w:r>
          <w:fldChar w:fldCharType="end"/>
        </w:r>
      </w:p>
    </w:sdtContent>
  </w:sdt>
  <w:p w14:paraId="0EDBC646" w14:textId="77777777" w:rsidR="00A07D45" w:rsidRDefault="00A07D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81F"/>
    <w:multiLevelType w:val="hybridMultilevel"/>
    <w:tmpl w:val="E146D5B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11E0016"/>
    <w:multiLevelType w:val="hybridMultilevel"/>
    <w:tmpl w:val="F5A2D97E"/>
    <w:lvl w:ilvl="0" w:tplc="3552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F04BC"/>
    <w:multiLevelType w:val="multilevel"/>
    <w:tmpl w:val="8D8CA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>
      <w:start w:val="9"/>
      <w:numFmt w:val="decimal"/>
      <w:lvlText w:val="%3)"/>
      <w:lvlJc w:val="left"/>
      <w:pPr>
        <w:ind w:left="212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00268228">
    <w:abstractNumId w:val="2"/>
  </w:num>
  <w:num w:numId="2" w16cid:durableId="215244994">
    <w:abstractNumId w:val="0"/>
  </w:num>
  <w:num w:numId="3" w16cid:durableId="26353329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52"/>
    <w:rsid w:val="000002AB"/>
    <w:rsid w:val="000011A3"/>
    <w:rsid w:val="00004BCA"/>
    <w:rsid w:val="000056AF"/>
    <w:rsid w:val="000068C6"/>
    <w:rsid w:val="00011423"/>
    <w:rsid w:val="00011F1C"/>
    <w:rsid w:val="00014ACB"/>
    <w:rsid w:val="00015C31"/>
    <w:rsid w:val="000169C3"/>
    <w:rsid w:val="00017670"/>
    <w:rsid w:val="00020A18"/>
    <w:rsid w:val="00020B59"/>
    <w:rsid w:val="00020CBF"/>
    <w:rsid w:val="0002245E"/>
    <w:rsid w:val="000239D9"/>
    <w:rsid w:val="00023A37"/>
    <w:rsid w:val="0002417C"/>
    <w:rsid w:val="00025623"/>
    <w:rsid w:val="0003045E"/>
    <w:rsid w:val="00037592"/>
    <w:rsid w:val="0004022F"/>
    <w:rsid w:val="0004029B"/>
    <w:rsid w:val="0004209D"/>
    <w:rsid w:val="000424D5"/>
    <w:rsid w:val="000446F4"/>
    <w:rsid w:val="00050C5D"/>
    <w:rsid w:val="0005329C"/>
    <w:rsid w:val="00053879"/>
    <w:rsid w:val="00053F40"/>
    <w:rsid w:val="00055F3A"/>
    <w:rsid w:val="00060190"/>
    <w:rsid w:val="00060591"/>
    <w:rsid w:val="00064988"/>
    <w:rsid w:val="000742F0"/>
    <w:rsid w:val="00080600"/>
    <w:rsid w:val="00081444"/>
    <w:rsid w:val="000842DB"/>
    <w:rsid w:val="00084BAC"/>
    <w:rsid w:val="000974A5"/>
    <w:rsid w:val="000A15D0"/>
    <w:rsid w:val="000A79B9"/>
    <w:rsid w:val="000A7E35"/>
    <w:rsid w:val="000B0010"/>
    <w:rsid w:val="000B2180"/>
    <w:rsid w:val="000B2FA2"/>
    <w:rsid w:val="000B5533"/>
    <w:rsid w:val="000B62AE"/>
    <w:rsid w:val="000B68C4"/>
    <w:rsid w:val="000B7093"/>
    <w:rsid w:val="000C59E8"/>
    <w:rsid w:val="000C67AD"/>
    <w:rsid w:val="000D0054"/>
    <w:rsid w:val="000D04E8"/>
    <w:rsid w:val="000D1232"/>
    <w:rsid w:val="000D1A3E"/>
    <w:rsid w:val="000D78D7"/>
    <w:rsid w:val="000E16B3"/>
    <w:rsid w:val="000E1988"/>
    <w:rsid w:val="000E1DBF"/>
    <w:rsid w:val="000E2249"/>
    <w:rsid w:val="000E38CB"/>
    <w:rsid w:val="000E6414"/>
    <w:rsid w:val="000F46EA"/>
    <w:rsid w:val="000F4D1B"/>
    <w:rsid w:val="000F5006"/>
    <w:rsid w:val="000F5699"/>
    <w:rsid w:val="000F5DC3"/>
    <w:rsid w:val="0010075C"/>
    <w:rsid w:val="00102A6E"/>
    <w:rsid w:val="00102A97"/>
    <w:rsid w:val="00102C61"/>
    <w:rsid w:val="0010724D"/>
    <w:rsid w:val="00107F1B"/>
    <w:rsid w:val="00110907"/>
    <w:rsid w:val="0011193C"/>
    <w:rsid w:val="0011635D"/>
    <w:rsid w:val="0012156B"/>
    <w:rsid w:val="00122522"/>
    <w:rsid w:val="001234DD"/>
    <w:rsid w:val="00123A39"/>
    <w:rsid w:val="00125AF7"/>
    <w:rsid w:val="00134A1E"/>
    <w:rsid w:val="001359D5"/>
    <w:rsid w:val="00135CA8"/>
    <w:rsid w:val="001437A2"/>
    <w:rsid w:val="0014380A"/>
    <w:rsid w:val="001454C6"/>
    <w:rsid w:val="001463F3"/>
    <w:rsid w:val="00146800"/>
    <w:rsid w:val="00153432"/>
    <w:rsid w:val="00154204"/>
    <w:rsid w:val="00155678"/>
    <w:rsid w:val="00156A00"/>
    <w:rsid w:val="00161E86"/>
    <w:rsid w:val="001645BE"/>
    <w:rsid w:val="00164ACC"/>
    <w:rsid w:val="001668DC"/>
    <w:rsid w:val="001670CC"/>
    <w:rsid w:val="001721C7"/>
    <w:rsid w:val="001731F2"/>
    <w:rsid w:val="00174535"/>
    <w:rsid w:val="00177657"/>
    <w:rsid w:val="001812D7"/>
    <w:rsid w:val="00185F94"/>
    <w:rsid w:val="0019126C"/>
    <w:rsid w:val="001923E1"/>
    <w:rsid w:val="0019258A"/>
    <w:rsid w:val="00194173"/>
    <w:rsid w:val="00195428"/>
    <w:rsid w:val="00195D41"/>
    <w:rsid w:val="00197AA0"/>
    <w:rsid w:val="001A0F39"/>
    <w:rsid w:val="001A1457"/>
    <w:rsid w:val="001A5258"/>
    <w:rsid w:val="001A58B6"/>
    <w:rsid w:val="001A7C8B"/>
    <w:rsid w:val="001B03C5"/>
    <w:rsid w:val="001B153E"/>
    <w:rsid w:val="001B1928"/>
    <w:rsid w:val="001B33F9"/>
    <w:rsid w:val="001B4432"/>
    <w:rsid w:val="001B6A62"/>
    <w:rsid w:val="001C03C6"/>
    <w:rsid w:val="001C324C"/>
    <w:rsid w:val="001C38C1"/>
    <w:rsid w:val="001C6A3D"/>
    <w:rsid w:val="001D236A"/>
    <w:rsid w:val="001D35FB"/>
    <w:rsid w:val="001D38FE"/>
    <w:rsid w:val="001D4354"/>
    <w:rsid w:val="001D45D4"/>
    <w:rsid w:val="001E11C6"/>
    <w:rsid w:val="001E16FD"/>
    <w:rsid w:val="001E1A88"/>
    <w:rsid w:val="001E1FCF"/>
    <w:rsid w:val="001E3061"/>
    <w:rsid w:val="001E3CF7"/>
    <w:rsid w:val="001E57DA"/>
    <w:rsid w:val="001E78E0"/>
    <w:rsid w:val="001F061A"/>
    <w:rsid w:val="001F1034"/>
    <w:rsid w:val="001F16F0"/>
    <w:rsid w:val="001F270F"/>
    <w:rsid w:val="001F3275"/>
    <w:rsid w:val="001F32F4"/>
    <w:rsid w:val="001F5F49"/>
    <w:rsid w:val="001F6EC5"/>
    <w:rsid w:val="0020486F"/>
    <w:rsid w:val="002131E7"/>
    <w:rsid w:val="002134DA"/>
    <w:rsid w:val="0021427E"/>
    <w:rsid w:val="00221DDB"/>
    <w:rsid w:val="002241D5"/>
    <w:rsid w:val="00231DB8"/>
    <w:rsid w:val="00235918"/>
    <w:rsid w:val="00237FAE"/>
    <w:rsid w:val="0024201F"/>
    <w:rsid w:val="00242390"/>
    <w:rsid w:val="00243B78"/>
    <w:rsid w:val="0024523A"/>
    <w:rsid w:val="00245345"/>
    <w:rsid w:val="0024648D"/>
    <w:rsid w:val="00250F0E"/>
    <w:rsid w:val="00253187"/>
    <w:rsid w:val="00256101"/>
    <w:rsid w:val="0025615C"/>
    <w:rsid w:val="00257DA5"/>
    <w:rsid w:val="00261128"/>
    <w:rsid w:val="00261170"/>
    <w:rsid w:val="00263A05"/>
    <w:rsid w:val="00267E05"/>
    <w:rsid w:val="002715EB"/>
    <w:rsid w:val="00273A9D"/>
    <w:rsid w:val="002742CA"/>
    <w:rsid w:val="00275567"/>
    <w:rsid w:val="00276153"/>
    <w:rsid w:val="00276EBD"/>
    <w:rsid w:val="00276F1F"/>
    <w:rsid w:val="0028057D"/>
    <w:rsid w:val="00280E61"/>
    <w:rsid w:val="002910F0"/>
    <w:rsid w:val="00292EBE"/>
    <w:rsid w:val="00295A8E"/>
    <w:rsid w:val="00296F74"/>
    <w:rsid w:val="002972D4"/>
    <w:rsid w:val="002A04CA"/>
    <w:rsid w:val="002A0CFA"/>
    <w:rsid w:val="002A145D"/>
    <w:rsid w:val="002A1C07"/>
    <w:rsid w:val="002A649D"/>
    <w:rsid w:val="002B0263"/>
    <w:rsid w:val="002B0680"/>
    <w:rsid w:val="002B0AAE"/>
    <w:rsid w:val="002B2735"/>
    <w:rsid w:val="002B3ED0"/>
    <w:rsid w:val="002B46F3"/>
    <w:rsid w:val="002B5325"/>
    <w:rsid w:val="002B565C"/>
    <w:rsid w:val="002C1346"/>
    <w:rsid w:val="002C4112"/>
    <w:rsid w:val="002C4707"/>
    <w:rsid w:val="002C6E9E"/>
    <w:rsid w:val="002C7157"/>
    <w:rsid w:val="002D07C6"/>
    <w:rsid w:val="002D2BA1"/>
    <w:rsid w:val="002D41C8"/>
    <w:rsid w:val="002D4DC6"/>
    <w:rsid w:val="002D5413"/>
    <w:rsid w:val="002D72E4"/>
    <w:rsid w:val="002D7F56"/>
    <w:rsid w:val="002E0540"/>
    <w:rsid w:val="002E3461"/>
    <w:rsid w:val="002E37D8"/>
    <w:rsid w:val="002E3B3A"/>
    <w:rsid w:val="002E5EF2"/>
    <w:rsid w:val="002E63A7"/>
    <w:rsid w:val="002E6AAA"/>
    <w:rsid w:val="002E6F3E"/>
    <w:rsid w:val="002E7B05"/>
    <w:rsid w:val="002F0231"/>
    <w:rsid w:val="002F0AAE"/>
    <w:rsid w:val="002F11EB"/>
    <w:rsid w:val="002F289E"/>
    <w:rsid w:val="002F4062"/>
    <w:rsid w:val="002F7C62"/>
    <w:rsid w:val="003012D8"/>
    <w:rsid w:val="00301B44"/>
    <w:rsid w:val="00305A55"/>
    <w:rsid w:val="0031163F"/>
    <w:rsid w:val="00311A2D"/>
    <w:rsid w:val="00312B05"/>
    <w:rsid w:val="003230B8"/>
    <w:rsid w:val="00326329"/>
    <w:rsid w:val="00332046"/>
    <w:rsid w:val="0033619E"/>
    <w:rsid w:val="00336E18"/>
    <w:rsid w:val="00340F38"/>
    <w:rsid w:val="00342211"/>
    <w:rsid w:val="003425A0"/>
    <w:rsid w:val="003429B5"/>
    <w:rsid w:val="00351BDD"/>
    <w:rsid w:val="00354F94"/>
    <w:rsid w:val="00356CB5"/>
    <w:rsid w:val="00360424"/>
    <w:rsid w:val="00361418"/>
    <w:rsid w:val="003635D4"/>
    <w:rsid w:val="003636A2"/>
    <w:rsid w:val="003647F1"/>
    <w:rsid w:val="00365508"/>
    <w:rsid w:val="0037136A"/>
    <w:rsid w:val="00371929"/>
    <w:rsid w:val="00371BE8"/>
    <w:rsid w:val="00371F38"/>
    <w:rsid w:val="003727FB"/>
    <w:rsid w:val="00373A5D"/>
    <w:rsid w:val="00380E90"/>
    <w:rsid w:val="003826A6"/>
    <w:rsid w:val="00382A48"/>
    <w:rsid w:val="0038383D"/>
    <w:rsid w:val="00385ACA"/>
    <w:rsid w:val="00386348"/>
    <w:rsid w:val="00387B4E"/>
    <w:rsid w:val="003908B3"/>
    <w:rsid w:val="00392196"/>
    <w:rsid w:val="00395D73"/>
    <w:rsid w:val="00396CB6"/>
    <w:rsid w:val="003970D3"/>
    <w:rsid w:val="00397D9C"/>
    <w:rsid w:val="003A15AE"/>
    <w:rsid w:val="003A1632"/>
    <w:rsid w:val="003A297E"/>
    <w:rsid w:val="003A7B3A"/>
    <w:rsid w:val="003B09FA"/>
    <w:rsid w:val="003B1D9B"/>
    <w:rsid w:val="003B482D"/>
    <w:rsid w:val="003B48EB"/>
    <w:rsid w:val="003B56E6"/>
    <w:rsid w:val="003C16D0"/>
    <w:rsid w:val="003C22FE"/>
    <w:rsid w:val="003C2BE0"/>
    <w:rsid w:val="003C2CAF"/>
    <w:rsid w:val="003C30A8"/>
    <w:rsid w:val="003C3490"/>
    <w:rsid w:val="003C3FA7"/>
    <w:rsid w:val="003C4616"/>
    <w:rsid w:val="003C5FC0"/>
    <w:rsid w:val="003C7BCA"/>
    <w:rsid w:val="003D004D"/>
    <w:rsid w:val="003D3CCD"/>
    <w:rsid w:val="003D5814"/>
    <w:rsid w:val="003E00E1"/>
    <w:rsid w:val="003E2EEB"/>
    <w:rsid w:val="003E4B46"/>
    <w:rsid w:val="003E5823"/>
    <w:rsid w:val="003E5FCB"/>
    <w:rsid w:val="003E79D6"/>
    <w:rsid w:val="003F0649"/>
    <w:rsid w:val="003F064F"/>
    <w:rsid w:val="003F0B6F"/>
    <w:rsid w:val="003F0C10"/>
    <w:rsid w:val="003F2302"/>
    <w:rsid w:val="003F2C58"/>
    <w:rsid w:val="003F3977"/>
    <w:rsid w:val="003F4CC9"/>
    <w:rsid w:val="003F4FC0"/>
    <w:rsid w:val="003F6F03"/>
    <w:rsid w:val="003F7AF3"/>
    <w:rsid w:val="0040050B"/>
    <w:rsid w:val="00401466"/>
    <w:rsid w:val="004037A8"/>
    <w:rsid w:val="00404ED3"/>
    <w:rsid w:val="004105E8"/>
    <w:rsid w:val="00412A88"/>
    <w:rsid w:val="00412CEE"/>
    <w:rsid w:val="004158A4"/>
    <w:rsid w:val="0042072B"/>
    <w:rsid w:val="0042143F"/>
    <w:rsid w:val="004228A7"/>
    <w:rsid w:val="00422A8D"/>
    <w:rsid w:val="00426252"/>
    <w:rsid w:val="00426677"/>
    <w:rsid w:val="00426CAB"/>
    <w:rsid w:val="00426F6B"/>
    <w:rsid w:val="00427172"/>
    <w:rsid w:val="004276CD"/>
    <w:rsid w:val="00430914"/>
    <w:rsid w:val="00431324"/>
    <w:rsid w:val="00431EDA"/>
    <w:rsid w:val="00432065"/>
    <w:rsid w:val="00432BA9"/>
    <w:rsid w:val="0044034D"/>
    <w:rsid w:val="00441B83"/>
    <w:rsid w:val="00443A48"/>
    <w:rsid w:val="004457B8"/>
    <w:rsid w:val="00446471"/>
    <w:rsid w:val="00446ED5"/>
    <w:rsid w:val="004517DE"/>
    <w:rsid w:val="0045267A"/>
    <w:rsid w:val="00452875"/>
    <w:rsid w:val="0045305E"/>
    <w:rsid w:val="004533E7"/>
    <w:rsid w:val="0046020C"/>
    <w:rsid w:val="00461864"/>
    <w:rsid w:val="00464B52"/>
    <w:rsid w:val="00465379"/>
    <w:rsid w:val="00470B4C"/>
    <w:rsid w:val="00470C06"/>
    <w:rsid w:val="004729B7"/>
    <w:rsid w:val="0047421A"/>
    <w:rsid w:val="004754A5"/>
    <w:rsid w:val="00475FE4"/>
    <w:rsid w:val="004772DD"/>
    <w:rsid w:val="00477625"/>
    <w:rsid w:val="00477B48"/>
    <w:rsid w:val="004859F1"/>
    <w:rsid w:val="00485DEB"/>
    <w:rsid w:val="00486279"/>
    <w:rsid w:val="00491261"/>
    <w:rsid w:val="00494F7D"/>
    <w:rsid w:val="004A6165"/>
    <w:rsid w:val="004A718F"/>
    <w:rsid w:val="004A7383"/>
    <w:rsid w:val="004B0DF6"/>
    <w:rsid w:val="004B0EB3"/>
    <w:rsid w:val="004B115E"/>
    <w:rsid w:val="004B4341"/>
    <w:rsid w:val="004B5366"/>
    <w:rsid w:val="004B5922"/>
    <w:rsid w:val="004B790C"/>
    <w:rsid w:val="004C19E6"/>
    <w:rsid w:val="004C1D12"/>
    <w:rsid w:val="004C24F1"/>
    <w:rsid w:val="004C2C33"/>
    <w:rsid w:val="004C3C39"/>
    <w:rsid w:val="004D0D70"/>
    <w:rsid w:val="004D1ACB"/>
    <w:rsid w:val="004D4E8E"/>
    <w:rsid w:val="004D5008"/>
    <w:rsid w:val="004E3AD3"/>
    <w:rsid w:val="004E4090"/>
    <w:rsid w:val="004E5186"/>
    <w:rsid w:val="004E5607"/>
    <w:rsid w:val="004E6172"/>
    <w:rsid w:val="004E6932"/>
    <w:rsid w:val="004E76FE"/>
    <w:rsid w:val="004F16BF"/>
    <w:rsid w:val="004F3BBD"/>
    <w:rsid w:val="004F5356"/>
    <w:rsid w:val="004F540A"/>
    <w:rsid w:val="004F5DF9"/>
    <w:rsid w:val="004F7316"/>
    <w:rsid w:val="005038E9"/>
    <w:rsid w:val="00504FB3"/>
    <w:rsid w:val="00510BE1"/>
    <w:rsid w:val="00511377"/>
    <w:rsid w:val="005114F0"/>
    <w:rsid w:val="00511CA3"/>
    <w:rsid w:val="00512505"/>
    <w:rsid w:val="0051339C"/>
    <w:rsid w:val="005142E8"/>
    <w:rsid w:val="00517611"/>
    <w:rsid w:val="00521071"/>
    <w:rsid w:val="005210FE"/>
    <w:rsid w:val="005261F7"/>
    <w:rsid w:val="005263E6"/>
    <w:rsid w:val="0052664F"/>
    <w:rsid w:val="005325E6"/>
    <w:rsid w:val="00537094"/>
    <w:rsid w:val="00537D33"/>
    <w:rsid w:val="005401BB"/>
    <w:rsid w:val="00540A82"/>
    <w:rsid w:val="00542734"/>
    <w:rsid w:val="00542F2E"/>
    <w:rsid w:val="005435F0"/>
    <w:rsid w:val="00544650"/>
    <w:rsid w:val="00546F99"/>
    <w:rsid w:val="0054750D"/>
    <w:rsid w:val="0054764B"/>
    <w:rsid w:val="00550CE9"/>
    <w:rsid w:val="00551F8C"/>
    <w:rsid w:val="00555517"/>
    <w:rsid w:val="00555A90"/>
    <w:rsid w:val="005569B8"/>
    <w:rsid w:val="0056161B"/>
    <w:rsid w:val="005628FB"/>
    <w:rsid w:val="00563592"/>
    <w:rsid w:val="00565E66"/>
    <w:rsid w:val="0057200E"/>
    <w:rsid w:val="00574A46"/>
    <w:rsid w:val="005755FC"/>
    <w:rsid w:val="00575CE0"/>
    <w:rsid w:val="005828D8"/>
    <w:rsid w:val="005878DC"/>
    <w:rsid w:val="00590B52"/>
    <w:rsid w:val="00591EF3"/>
    <w:rsid w:val="005934B5"/>
    <w:rsid w:val="005941AB"/>
    <w:rsid w:val="005971B1"/>
    <w:rsid w:val="00597DA4"/>
    <w:rsid w:val="005A1CC2"/>
    <w:rsid w:val="005A3F7B"/>
    <w:rsid w:val="005A7F21"/>
    <w:rsid w:val="005B3C88"/>
    <w:rsid w:val="005B4360"/>
    <w:rsid w:val="005B73EC"/>
    <w:rsid w:val="005B7C5C"/>
    <w:rsid w:val="005C2B0A"/>
    <w:rsid w:val="005C2BC6"/>
    <w:rsid w:val="005C5858"/>
    <w:rsid w:val="005C5936"/>
    <w:rsid w:val="005C6DDD"/>
    <w:rsid w:val="005C735C"/>
    <w:rsid w:val="005D2B51"/>
    <w:rsid w:val="005D39FD"/>
    <w:rsid w:val="005D7A66"/>
    <w:rsid w:val="005E280C"/>
    <w:rsid w:val="005E49E1"/>
    <w:rsid w:val="005E629A"/>
    <w:rsid w:val="005E6E54"/>
    <w:rsid w:val="005F5478"/>
    <w:rsid w:val="00600912"/>
    <w:rsid w:val="00603C46"/>
    <w:rsid w:val="00604739"/>
    <w:rsid w:val="00605367"/>
    <w:rsid w:val="00610C13"/>
    <w:rsid w:val="0061177D"/>
    <w:rsid w:val="006142C6"/>
    <w:rsid w:val="006213D8"/>
    <w:rsid w:val="00621F65"/>
    <w:rsid w:val="0062279C"/>
    <w:rsid w:val="00624D8E"/>
    <w:rsid w:val="0062579C"/>
    <w:rsid w:val="006261D3"/>
    <w:rsid w:val="00626F47"/>
    <w:rsid w:val="00634D3D"/>
    <w:rsid w:val="00636859"/>
    <w:rsid w:val="00640319"/>
    <w:rsid w:val="006439BE"/>
    <w:rsid w:val="006454BD"/>
    <w:rsid w:val="00646011"/>
    <w:rsid w:val="00647033"/>
    <w:rsid w:val="00650BC1"/>
    <w:rsid w:val="00651F0C"/>
    <w:rsid w:val="00653556"/>
    <w:rsid w:val="006620EC"/>
    <w:rsid w:val="006621E3"/>
    <w:rsid w:val="00663279"/>
    <w:rsid w:val="00663BBB"/>
    <w:rsid w:val="00667F5E"/>
    <w:rsid w:val="006715CD"/>
    <w:rsid w:val="00673754"/>
    <w:rsid w:val="00680A04"/>
    <w:rsid w:val="00681734"/>
    <w:rsid w:val="00683182"/>
    <w:rsid w:val="0068658C"/>
    <w:rsid w:val="00687F10"/>
    <w:rsid w:val="00690B53"/>
    <w:rsid w:val="006932BA"/>
    <w:rsid w:val="0069684E"/>
    <w:rsid w:val="006A0281"/>
    <w:rsid w:val="006A0DE0"/>
    <w:rsid w:val="006A22B2"/>
    <w:rsid w:val="006A3179"/>
    <w:rsid w:val="006A4F59"/>
    <w:rsid w:val="006A69A7"/>
    <w:rsid w:val="006A6A57"/>
    <w:rsid w:val="006B6A70"/>
    <w:rsid w:val="006C0A1B"/>
    <w:rsid w:val="006C1A74"/>
    <w:rsid w:val="006C48AE"/>
    <w:rsid w:val="006D11B6"/>
    <w:rsid w:val="006D174E"/>
    <w:rsid w:val="006D28C5"/>
    <w:rsid w:val="006D46DB"/>
    <w:rsid w:val="006D692D"/>
    <w:rsid w:val="006D7729"/>
    <w:rsid w:val="006E1458"/>
    <w:rsid w:val="006E1506"/>
    <w:rsid w:val="006E4172"/>
    <w:rsid w:val="006E6940"/>
    <w:rsid w:val="006E7C1B"/>
    <w:rsid w:val="006F23B2"/>
    <w:rsid w:val="006F64F9"/>
    <w:rsid w:val="00700465"/>
    <w:rsid w:val="007032AC"/>
    <w:rsid w:val="0070770D"/>
    <w:rsid w:val="0071559E"/>
    <w:rsid w:val="00717585"/>
    <w:rsid w:val="007223D2"/>
    <w:rsid w:val="007269B8"/>
    <w:rsid w:val="0073310F"/>
    <w:rsid w:val="00734076"/>
    <w:rsid w:val="00737AD4"/>
    <w:rsid w:val="00737DFC"/>
    <w:rsid w:val="00737F7E"/>
    <w:rsid w:val="00741DC3"/>
    <w:rsid w:val="00743186"/>
    <w:rsid w:val="00750103"/>
    <w:rsid w:val="007506B0"/>
    <w:rsid w:val="00753C0C"/>
    <w:rsid w:val="00753C7C"/>
    <w:rsid w:val="007547E6"/>
    <w:rsid w:val="007560E8"/>
    <w:rsid w:val="00756C76"/>
    <w:rsid w:val="00760557"/>
    <w:rsid w:val="007654B2"/>
    <w:rsid w:val="007661AA"/>
    <w:rsid w:val="007675D3"/>
    <w:rsid w:val="007677EA"/>
    <w:rsid w:val="00772F55"/>
    <w:rsid w:val="00775096"/>
    <w:rsid w:val="007760A0"/>
    <w:rsid w:val="00781942"/>
    <w:rsid w:val="00783A59"/>
    <w:rsid w:val="00787177"/>
    <w:rsid w:val="0078724D"/>
    <w:rsid w:val="0079241F"/>
    <w:rsid w:val="007935D7"/>
    <w:rsid w:val="00793C96"/>
    <w:rsid w:val="00795C00"/>
    <w:rsid w:val="0079775F"/>
    <w:rsid w:val="007A36E0"/>
    <w:rsid w:val="007A3C60"/>
    <w:rsid w:val="007A6685"/>
    <w:rsid w:val="007B1241"/>
    <w:rsid w:val="007B2118"/>
    <w:rsid w:val="007B5AFA"/>
    <w:rsid w:val="007B720C"/>
    <w:rsid w:val="007C0B5E"/>
    <w:rsid w:val="007C3F7D"/>
    <w:rsid w:val="007C5E64"/>
    <w:rsid w:val="007C7702"/>
    <w:rsid w:val="007D3832"/>
    <w:rsid w:val="007D4183"/>
    <w:rsid w:val="007D4453"/>
    <w:rsid w:val="007E0C23"/>
    <w:rsid w:val="007E12F5"/>
    <w:rsid w:val="007E4171"/>
    <w:rsid w:val="007E62D9"/>
    <w:rsid w:val="007E6E25"/>
    <w:rsid w:val="007E7790"/>
    <w:rsid w:val="007F0126"/>
    <w:rsid w:val="007F268B"/>
    <w:rsid w:val="007F6D83"/>
    <w:rsid w:val="007F7A8A"/>
    <w:rsid w:val="00804B0E"/>
    <w:rsid w:val="00804C6C"/>
    <w:rsid w:val="00805AC8"/>
    <w:rsid w:val="00806172"/>
    <w:rsid w:val="00806F92"/>
    <w:rsid w:val="00807E6B"/>
    <w:rsid w:val="00811B3C"/>
    <w:rsid w:val="00812D0B"/>
    <w:rsid w:val="0081769E"/>
    <w:rsid w:val="00822466"/>
    <w:rsid w:val="008234D5"/>
    <w:rsid w:val="0083107A"/>
    <w:rsid w:val="00831B7E"/>
    <w:rsid w:val="008332AC"/>
    <w:rsid w:val="00834106"/>
    <w:rsid w:val="0083420A"/>
    <w:rsid w:val="00834E4B"/>
    <w:rsid w:val="0083619B"/>
    <w:rsid w:val="00836464"/>
    <w:rsid w:val="00836953"/>
    <w:rsid w:val="008431F3"/>
    <w:rsid w:val="00845321"/>
    <w:rsid w:val="008471FC"/>
    <w:rsid w:val="008512D3"/>
    <w:rsid w:val="0085504C"/>
    <w:rsid w:val="00855BFF"/>
    <w:rsid w:val="0085740B"/>
    <w:rsid w:val="00857B3C"/>
    <w:rsid w:val="008603FD"/>
    <w:rsid w:val="008607CB"/>
    <w:rsid w:val="00864971"/>
    <w:rsid w:val="00864BB7"/>
    <w:rsid w:val="00865E5C"/>
    <w:rsid w:val="00870718"/>
    <w:rsid w:val="00870CE3"/>
    <w:rsid w:val="0087110E"/>
    <w:rsid w:val="0087126C"/>
    <w:rsid w:val="008745C4"/>
    <w:rsid w:val="008756A4"/>
    <w:rsid w:val="00880B64"/>
    <w:rsid w:val="00882057"/>
    <w:rsid w:val="00882E65"/>
    <w:rsid w:val="008857DD"/>
    <w:rsid w:val="00885FDE"/>
    <w:rsid w:val="008871ED"/>
    <w:rsid w:val="00892A04"/>
    <w:rsid w:val="00896FAE"/>
    <w:rsid w:val="008A6B72"/>
    <w:rsid w:val="008A7D25"/>
    <w:rsid w:val="008B47B5"/>
    <w:rsid w:val="008B7C47"/>
    <w:rsid w:val="008C1008"/>
    <w:rsid w:val="008C3FAC"/>
    <w:rsid w:val="008D0DF0"/>
    <w:rsid w:val="008D1702"/>
    <w:rsid w:val="008D2C46"/>
    <w:rsid w:val="008D663D"/>
    <w:rsid w:val="008E13C2"/>
    <w:rsid w:val="008E1F87"/>
    <w:rsid w:val="008E226C"/>
    <w:rsid w:val="008E2DF0"/>
    <w:rsid w:val="008E3CB3"/>
    <w:rsid w:val="008E4F34"/>
    <w:rsid w:val="008E60E1"/>
    <w:rsid w:val="008E621E"/>
    <w:rsid w:val="008E7BBD"/>
    <w:rsid w:val="008E7D27"/>
    <w:rsid w:val="008F0C9A"/>
    <w:rsid w:val="008F47DA"/>
    <w:rsid w:val="008F6F77"/>
    <w:rsid w:val="008F796C"/>
    <w:rsid w:val="009004ED"/>
    <w:rsid w:val="009008F9"/>
    <w:rsid w:val="00900FDC"/>
    <w:rsid w:val="00902E4D"/>
    <w:rsid w:val="0090434F"/>
    <w:rsid w:val="00904B9E"/>
    <w:rsid w:val="00906CFE"/>
    <w:rsid w:val="00907E19"/>
    <w:rsid w:val="00911141"/>
    <w:rsid w:val="00915782"/>
    <w:rsid w:val="00917D1A"/>
    <w:rsid w:val="0092012E"/>
    <w:rsid w:val="00922588"/>
    <w:rsid w:val="00923C86"/>
    <w:rsid w:val="009257D5"/>
    <w:rsid w:val="00927DFD"/>
    <w:rsid w:val="00931F41"/>
    <w:rsid w:val="00932475"/>
    <w:rsid w:val="00932E3C"/>
    <w:rsid w:val="00933518"/>
    <w:rsid w:val="00934B73"/>
    <w:rsid w:val="009356D8"/>
    <w:rsid w:val="00936A2D"/>
    <w:rsid w:val="00940564"/>
    <w:rsid w:val="00940FBA"/>
    <w:rsid w:val="00942B29"/>
    <w:rsid w:val="00944D15"/>
    <w:rsid w:val="00950D99"/>
    <w:rsid w:val="00951EB1"/>
    <w:rsid w:val="00953DEF"/>
    <w:rsid w:val="00954281"/>
    <w:rsid w:val="00957BB4"/>
    <w:rsid w:val="00960FCA"/>
    <w:rsid w:val="00961DA9"/>
    <w:rsid w:val="00967BE9"/>
    <w:rsid w:val="00973F60"/>
    <w:rsid w:val="00974D03"/>
    <w:rsid w:val="00976DE1"/>
    <w:rsid w:val="00977BB7"/>
    <w:rsid w:val="0098025E"/>
    <w:rsid w:val="00983606"/>
    <w:rsid w:val="00983FDE"/>
    <w:rsid w:val="0098637B"/>
    <w:rsid w:val="0098788B"/>
    <w:rsid w:val="00990CE4"/>
    <w:rsid w:val="009915FF"/>
    <w:rsid w:val="00991793"/>
    <w:rsid w:val="00991A90"/>
    <w:rsid w:val="00991E5F"/>
    <w:rsid w:val="00992793"/>
    <w:rsid w:val="0099433D"/>
    <w:rsid w:val="00996DA2"/>
    <w:rsid w:val="00997576"/>
    <w:rsid w:val="00997CE3"/>
    <w:rsid w:val="009A0262"/>
    <w:rsid w:val="009A0F2D"/>
    <w:rsid w:val="009A1389"/>
    <w:rsid w:val="009A2330"/>
    <w:rsid w:val="009A35C9"/>
    <w:rsid w:val="009A4529"/>
    <w:rsid w:val="009A50EA"/>
    <w:rsid w:val="009A5204"/>
    <w:rsid w:val="009A779C"/>
    <w:rsid w:val="009B020B"/>
    <w:rsid w:val="009B14C2"/>
    <w:rsid w:val="009B2E81"/>
    <w:rsid w:val="009B3055"/>
    <w:rsid w:val="009B3E04"/>
    <w:rsid w:val="009B4A19"/>
    <w:rsid w:val="009B67B1"/>
    <w:rsid w:val="009C23F3"/>
    <w:rsid w:val="009C3F51"/>
    <w:rsid w:val="009C5E79"/>
    <w:rsid w:val="009C6E60"/>
    <w:rsid w:val="009C748B"/>
    <w:rsid w:val="009C7554"/>
    <w:rsid w:val="009D19AA"/>
    <w:rsid w:val="009D1AF7"/>
    <w:rsid w:val="009D1E1A"/>
    <w:rsid w:val="009D2BD7"/>
    <w:rsid w:val="009D539A"/>
    <w:rsid w:val="009E2927"/>
    <w:rsid w:val="009E4458"/>
    <w:rsid w:val="009E6A01"/>
    <w:rsid w:val="009E729C"/>
    <w:rsid w:val="009E7E19"/>
    <w:rsid w:val="009F1117"/>
    <w:rsid w:val="009F5A64"/>
    <w:rsid w:val="009F5F33"/>
    <w:rsid w:val="009F7139"/>
    <w:rsid w:val="00A024CE"/>
    <w:rsid w:val="00A031B6"/>
    <w:rsid w:val="00A052E5"/>
    <w:rsid w:val="00A07D45"/>
    <w:rsid w:val="00A10734"/>
    <w:rsid w:val="00A11899"/>
    <w:rsid w:val="00A11D4D"/>
    <w:rsid w:val="00A11DE7"/>
    <w:rsid w:val="00A128EE"/>
    <w:rsid w:val="00A1290B"/>
    <w:rsid w:val="00A13F84"/>
    <w:rsid w:val="00A1500F"/>
    <w:rsid w:val="00A16004"/>
    <w:rsid w:val="00A24C48"/>
    <w:rsid w:val="00A258A1"/>
    <w:rsid w:val="00A259DE"/>
    <w:rsid w:val="00A25D94"/>
    <w:rsid w:val="00A27138"/>
    <w:rsid w:val="00A300EE"/>
    <w:rsid w:val="00A30CF5"/>
    <w:rsid w:val="00A31567"/>
    <w:rsid w:val="00A31747"/>
    <w:rsid w:val="00A320C4"/>
    <w:rsid w:val="00A347F9"/>
    <w:rsid w:val="00A34812"/>
    <w:rsid w:val="00A377F7"/>
    <w:rsid w:val="00A4152C"/>
    <w:rsid w:val="00A41D6F"/>
    <w:rsid w:val="00A44138"/>
    <w:rsid w:val="00A44D19"/>
    <w:rsid w:val="00A476AE"/>
    <w:rsid w:val="00A53D33"/>
    <w:rsid w:val="00A53FE4"/>
    <w:rsid w:val="00A54944"/>
    <w:rsid w:val="00A605FB"/>
    <w:rsid w:val="00A64EF2"/>
    <w:rsid w:val="00A66E6D"/>
    <w:rsid w:val="00A703D9"/>
    <w:rsid w:val="00A73545"/>
    <w:rsid w:val="00A74DE5"/>
    <w:rsid w:val="00A75D20"/>
    <w:rsid w:val="00A80C81"/>
    <w:rsid w:val="00A85F2A"/>
    <w:rsid w:val="00A90929"/>
    <w:rsid w:val="00A93204"/>
    <w:rsid w:val="00A94E1F"/>
    <w:rsid w:val="00A95427"/>
    <w:rsid w:val="00AA4946"/>
    <w:rsid w:val="00AA72DF"/>
    <w:rsid w:val="00AB00D9"/>
    <w:rsid w:val="00AB13A6"/>
    <w:rsid w:val="00AB3025"/>
    <w:rsid w:val="00AB393E"/>
    <w:rsid w:val="00AB45C9"/>
    <w:rsid w:val="00AB4732"/>
    <w:rsid w:val="00AB50E0"/>
    <w:rsid w:val="00AB6DAA"/>
    <w:rsid w:val="00AC1160"/>
    <w:rsid w:val="00AC338C"/>
    <w:rsid w:val="00AC4D70"/>
    <w:rsid w:val="00AC644C"/>
    <w:rsid w:val="00AC6533"/>
    <w:rsid w:val="00AD1119"/>
    <w:rsid w:val="00AD3E11"/>
    <w:rsid w:val="00AD41E2"/>
    <w:rsid w:val="00AD44EE"/>
    <w:rsid w:val="00AD562B"/>
    <w:rsid w:val="00AD65A4"/>
    <w:rsid w:val="00AE2DF3"/>
    <w:rsid w:val="00AE3329"/>
    <w:rsid w:val="00AE4D36"/>
    <w:rsid w:val="00AE4DD9"/>
    <w:rsid w:val="00AF2480"/>
    <w:rsid w:val="00AF2FB3"/>
    <w:rsid w:val="00AF337B"/>
    <w:rsid w:val="00AF3F0A"/>
    <w:rsid w:val="00AF6E66"/>
    <w:rsid w:val="00B014BB"/>
    <w:rsid w:val="00B01B33"/>
    <w:rsid w:val="00B11590"/>
    <w:rsid w:val="00B117E7"/>
    <w:rsid w:val="00B1239D"/>
    <w:rsid w:val="00B1381E"/>
    <w:rsid w:val="00B138EA"/>
    <w:rsid w:val="00B177E7"/>
    <w:rsid w:val="00B17FED"/>
    <w:rsid w:val="00B22C80"/>
    <w:rsid w:val="00B2434C"/>
    <w:rsid w:val="00B274AE"/>
    <w:rsid w:val="00B374EA"/>
    <w:rsid w:val="00B43905"/>
    <w:rsid w:val="00B43BD7"/>
    <w:rsid w:val="00B43BE2"/>
    <w:rsid w:val="00B44699"/>
    <w:rsid w:val="00B502CC"/>
    <w:rsid w:val="00B515E1"/>
    <w:rsid w:val="00B51A33"/>
    <w:rsid w:val="00B52962"/>
    <w:rsid w:val="00B534FC"/>
    <w:rsid w:val="00B54696"/>
    <w:rsid w:val="00B558D0"/>
    <w:rsid w:val="00B57603"/>
    <w:rsid w:val="00B57F3C"/>
    <w:rsid w:val="00B611E1"/>
    <w:rsid w:val="00B61BF2"/>
    <w:rsid w:val="00B740A7"/>
    <w:rsid w:val="00B74E46"/>
    <w:rsid w:val="00B80C45"/>
    <w:rsid w:val="00B85F88"/>
    <w:rsid w:val="00B86FFA"/>
    <w:rsid w:val="00B90526"/>
    <w:rsid w:val="00B90C19"/>
    <w:rsid w:val="00B9222F"/>
    <w:rsid w:val="00B96387"/>
    <w:rsid w:val="00B9669F"/>
    <w:rsid w:val="00B97372"/>
    <w:rsid w:val="00BA05E4"/>
    <w:rsid w:val="00BA110D"/>
    <w:rsid w:val="00BA43B5"/>
    <w:rsid w:val="00BA48FE"/>
    <w:rsid w:val="00BA5122"/>
    <w:rsid w:val="00BA5E6C"/>
    <w:rsid w:val="00BB0876"/>
    <w:rsid w:val="00BB1059"/>
    <w:rsid w:val="00BB359B"/>
    <w:rsid w:val="00BB491F"/>
    <w:rsid w:val="00BC2D86"/>
    <w:rsid w:val="00BC3AE8"/>
    <w:rsid w:val="00BC43A5"/>
    <w:rsid w:val="00BC6159"/>
    <w:rsid w:val="00BC7331"/>
    <w:rsid w:val="00BD05A1"/>
    <w:rsid w:val="00BD0FFD"/>
    <w:rsid w:val="00BD13C0"/>
    <w:rsid w:val="00BE14FA"/>
    <w:rsid w:val="00BE1746"/>
    <w:rsid w:val="00BE2D81"/>
    <w:rsid w:val="00BE36CA"/>
    <w:rsid w:val="00BE5E37"/>
    <w:rsid w:val="00BE66A8"/>
    <w:rsid w:val="00BF008F"/>
    <w:rsid w:val="00BF0394"/>
    <w:rsid w:val="00BF0B7E"/>
    <w:rsid w:val="00BF1A85"/>
    <w:rsid w:val="00BF345A"/>
    <w:rsid w:val="00BF5FD8"/>
    <w:rsid w:val="00BF68BF"/>
    <w:rsid w:val="00BF6FE8"/>
    <w:rsid w:val="00C006CF"/>
    <w:rsid w:val="00C031DF"/>
    <w:rsid w:val="00C04E6A"/>
    <w:rsid w:val="00C05DD6"/>
    <w:rsid w:val="00C0722F"/>
    <w:rsid w:val="00C1080D"/>
    <w:rsid w:val="00C10D98"/>
    <w:rsid w:val="00C1168C"/>
    <w:rsid w:val="00C1191E"/>
    <w:rsid w:val="00C135B6"/>
    <w:rsid w:val="00C13A8D"/>
    <w:rsid w:val="00C1610A"/>
    <w:rsid w:val="00C17719"/>
    <w:rsid w:val="00C23CB8"/>
    <w:rsid w:val="00C2435E"/>
    <w:rsid w:val="00C25859"/>
    <w:rsid w:val="00C25A33"/>
    <w:rsid w:val="00C276BC"/>
    <w:rsid w:val="00C27932"/>
    <w:rsid w:val="00C2793F"/>
    <w:rsid w:val="00C31331"/>
    <w:rsid w:val="00C344D0"/>
    <w:rsid w:val="00C364DD"/>
    <w:rsid w:val="00C41A03"/>
    <w:rsid w:val="00C42252"/>
    <w:rsid w:val="00C42B28"/>
    <w:rsid w:val="00C4443C"/>
    <w:rsid w:val="00C44441"/>
    <w:rsid w:val="00C445AD"/>
    <w:rsid w:val="00C46B26"/>
    <w:rsid w:val="00C50CAA"/>
    <w:rsid w:val="00C517CE"/>
    <w:rsid w:val="00C52BC7"/>
    <w:rsid w:val="00C539EB"/>
    <w:rsid w:val="00C53E9B"/>
    <w:rsid w:val="00C5494C"/>
    <w:rsid w:val="00C55A08"/>
    <w:rsid w:val="00C62583"/>
    <w:rsid w:val="00C65EE7"/>
    <w:rsid w:val="00C673E8"/>
    <w:rsid w:val="00C676AE"/>
    <w:rsid w:val="00C70199"/>
    <w:rsid w:val="00C7223E"/>
    <w:rsid w:val="00C73127"/>
    <w:rsid w:val="00C731D6"/>
    <w:rsid w:val="00C74580"/>
    <w:rsid w:val="00C8340C"/>
    <w:rsid w:val="00C84A95"/>
    <w:rsid w:val="00C84F4A"/>
    <w:rsid w:val="00C874B0"/>
    <w:rsid w:val="00C90678"/>
    <w:rsid w:val="00C92D5F"/>
    <w:rsid w:val="00C93450"/>
    <w:rsid w:val="00C9370D"/>
    <w:rsid w:val="00C937EF"/>
    <w:rsid w:val="00C94A08"/>
    <w:rsid w:val="00CA16FE"/>
    <w:rsid w:val="00CA398E"/>
    <w:rsid w:val="00CA3F09"/>
    <w:rsid w:val="00CA6995"/>
    <w:rsid w:val="00CA7327"/>
    <w:rsid w:val="00CA75D0"/>
    <w:rsid w:val="00CB22D7"/>
    <w:rsid w:val="00CB5351"/>
    <w:rsid w:val="00CB5BE9"/>
    <w:rsid w:val="00CB5EED"/>
    <w:rsid w:val="00CB7C68"/>
    <w:rsid w:val="00CC061D"/>
    <w:rsid w:val="00CC1F5E"/>
    <w:rsid w:val="00CC3C58"/>
    <w:rsid w:val="00CC59CE"/>
    <w:rsid w:val="00CD0617"/>
    <w:rsid w:val="00CD5421"/>
    <w:rsid w:val="00CD5F2C"/>
    <w:rsid w:val="00CE1C6B"/>
    <w:rsid w:val="00CF1CCF"/>
    <w:rsid w:val="00CF2725"/>
    <w:rsid w:val="00CF3794"/>
    <w:rsid w:val="00CF71FA"/>
    <w:rsid w:val="00D01808"/>
    <w:rsid w:val="00D01974"/>
    <w:rsid w:val="00D02FE0"/>
    <w:rsid w:val="00D04D7D"/>
    <w:rsid w:val="00D07A70"/>
    <w:rsid w:val="00D1001A"/>
    <w:rsid w:val="00D1139E"/>
    <w:rsid w:val="00D132C1"/>
    <w:rsid w:val="00D1455C"/>
    <w:rsid w:val="00D16EE5"/>
    <w:rsid w:val="00D220CD"/>
    <w:rsid w:val="00D2275F"/>
    <w:rsid w:val="00D234F3"/>
    <w:rsid w:val="00D23527"/>
    <w:rsid w:val="00D23FC2"/>
    <w:rsid w:val="00D25309"/>
    <w:rsid w:val="00D25EE4"/>
    <w:rsid w:val="00D30343"/>
    <w:rsid w:val="00D30947"/>
    <w:rsid w:val="00D30B1E"/>
    <w:rsid w:val="00D31F8E"/>
    <w:rsid w:val="00D33021"/>
    <w:rsid w:val="00D35EB5"/>
    <w:rsid w:val="00D43020"/>
    <w:rsid w:val="00D44316"/>
    <w:rsid w:val="00D44D55"/>
    <w:rsid w:val="00D45B2F"/>
    <w:rsid w:val="00D469ED"/>
    <w:rsid w:val="00D4787F"/>
    <w:rsid w:val="00D51607"/>
    <w:rsid w:val="00D529D3"/>
    <w:rsid w:val="00D54DA8"/>
    <w:rsid w:val="00D551CD"/>
    <w:rsid w:val="00D56AD0"/>
    <w:rsid w:val="00D60325"/>
    <w:rsid w:val="00D630E4"/>
    <w:rsid w:val="00D63DAF"/>
    <w:rsid w:val="00D704A6"/>
    <w:rsid w:val="00D70F00"/>
    <w:rsid w:val="00D73B83"/>
    <w:rsid w:val="00D7445C"/>
    <w:rsid w:val="00D74475"/>
    <w:rsid w:val="00D74859"/>
    <w:rsid w:val="00D74AAB"/>
    <w:rsid w:val="00D74F04"/>
    <w:rsid w:val="00D75834"/>
    <w:rsid w:val="00D75B20"/>
    <w:rsid w:val="00D75C8A"/>
    <w:rsid w:val="00D80440"/>
    <w:rsid w:val="00D82850"/>
    <w:rsid w:val="00D82FC1"/>
    <w:rsid w:val="00D84371"/>
    <w:rsid w:val="00D874F3"/>
    <w:rsid w:val="00D92758"/>
    <w:rsid w:val="00D93DA7"/>
    <w:rsid w:val="00DA1EDC"/>
    <w:rsid w:val="00DA45B7"/>
    <w:rsid w:val="00DA6D8F"/>
    <w:rsid w:val="00DB08EC"/>
    <w:rsid w:val="00DC0A73"/>
    <w:rsid w:val="00DC0CF2"/>
    <w:rsid w:val="00DC286F"/>
    <w:rsid w:val="00DC505F"/>
    <w:rsid w:val="00DD186E"/>
    <w:rsid w:val="00DD44B4"/>
    <w:rsid w:val="00DD58A6"/>
    <w:rsid w:val="00DE0FB3"/>
    <w:rsid w:val="00DE4037"/>
    <w:rsid w:val="00DE4BDF"/>
    <w:rsid w:val="00DE57D8"/>
    <w:rsid w:val="00DE599E"/>
    <w:rsid w:val="00DE7C68"/>
    <w:rsid w:val="00DF0A66"/>
    <w:rsid w:val="00DF1864"/>
    <w:rsid w:val="00DF20DA"/>
    <w:rsid w:val="00DF3169"/>
    <w:rsid w:val="00DF7974"/>
    <w:rsid w:val="00E01121"/>
    <w:rsid w:val="00E02548"/>
    <w:rsid w:val="00E0407F"/>
    <w:rsid w:val="00E0445C"/>
    <w:rsid w:val="00E06C5C"/>
    <w:rsid w:val="00E108AF"/>
    <w:rsid w:val="00E10ADB"/>
    <w:rsid w:val="00E10DB3"/>
    <w:rsid w:val="00E116BE"/>
    <w:rsid w:val="00E12DEB"/>
    <w:rsid w:val="00E176DB"/>
    <w:rsid w:val="00E2228E"/>
    <w:rsid w:val="00E22DD0"/>
    <w:rsid w:val="00E27211"/>
    <w:rsid w:val="00E27630"/>
    <w:rsid w:val="00E30256"/>
    <w:rsid w:val="00E309AF"/>
    <w:rsid w:val="00E3319E"/>
    <w:rsid w:val="00E37C2E"/>
    <w:rsid w:val="00E4035D"/>
    <w:rsid w:val="00E431A8"/>
    <w:rsid w:val="00E444D1"/>
    <w:rsid w:val="00E45187"/>
    <w:rsid w:val="00E458CE"/>
    <w:rsid w:val="00E4681E"/>
    <w:rsid w:val="00E52F6B"/>
    <w:rsid w:val="00E53713"/>
    <w:rsid w:val="00E5480B"/>
    <w:rsid w:val="00E565B0"/>
    <w:rsid w:val="00E63983"/>
    <w:rsid w:val="00E67CAE"/>
    <w:rsid w:val="00E734C3"/>
    <w:rsid w:val="00E73847"/>
    <w:rsid w:val="00E7725F"/>
    <w:rsid w:val="00E83DA2"/>
    <w:rsid w:val="00E84BE6"/>
    <w:rsid w:val="00E90681"/>
    <w:rsid w:val="00E93FFA"/>
    <w:rsid w:val="00E9423D"/>
    <w:rsid w:val="00E945B7"/>
    <w:rsid w:val="00E95684"/>
    <w:rsid w:val="00E95B82"/>
    <w:rsid w:val="00E97648"/>
    <w:rsid w:val="00E9779D"/>
    <w:rsid w:val="00EA0939"/>
    <w:rsid w:val="00EA6329"/>
    <w:rsid w:val="00EB20EB"/>
    <w:rsid w:val="00EB2143"/>
    <w:rsid w:val="00EB26B6"/>
    <w:rsid w:val="00EB26F4"/>
    <w:rsid w:val="00EB6651"/>
    <w:rsid w:val="00EB6E6F"/>
    <w:rsid w:val="00EB7EB5"/>
    <w:rsid w:val="00EC0568"/>
    <w:rsid w:val="00EC0B27"/>
    <w:rsid w:val="00EC0CF1"/>
    <w:rsid w:val="00EC150C"/>
    <w:rsid w:val="00EC56F8"/>
    <w:rsid w:val="00EC6210"/>
    <w:rsid w:val="00ED1253"/>
    <w:rsid w:val="00ED303C"/>
    <w:rsid w:val="00ED38C7"/>
    <w:rsid w:val="00ED60AC"/>
    <w:rsid w:val="00ED6740"/>
    <w:rsid w:val="00EE01E2"/>
    <w:rsid w:val="00EE1012"/>
    <w:rsid w:val="00EE21F2"/>
    <w:rsid w:val="00EE24F2"/>
    <w:rsid w:val="00EE766A"/>
    <w:rsid w:val="00EF0712"/>
    <w:rsid w:val="00EF1438"/>
    <w:rsid w:val="00EF413C"/>
    <w:rsid w:val="00EF615D"/>
    <w:rsid w:val="00EF6593"/>
    <w:rsid w:val="00EF71D9"/>
    <w:rsid w:val="00F007F9"/>
    <w:rsid w:val="00F024F8"/>
    <w:rsid w:val="00F0256F"/>
    <w:rsid w:val="00F035F2"/>
    <w:rsid w:val="00F03765"/>
    <w:rsid w:val="00F0517A"/>
    <w:rsid w:val="00F058FB"/>
    <w:rsid w:val="00F16D14"/>
    <w:rsid w:val="00F17B5A"/>
    <w:rsid w:val="00F209B2"/>
    <w:rsid w:val="00F21E89"/>
    <w:rsid w:val="00F225A6"/>
    <w:rsid w:val="00F230FA"/>
    <w:rsid w:val="00F267B7"/>
    <w:rsid w:val="00F3028B"/>
    <w:rsid w:val="00F33272"/>
    <w:rsid w:val="00F34D31"/>
    <w:rsid w:val="00F35A04"/>
    <w:rsid w:val="00F408A6"/>
    <w:rsid w:val="00F408C8"/>
    <w:rsid w:val="00F413F7"/>
    <w:rsid w:val="00F459E8"/>
    <w:rsid w:val="00F46859"/>
    <w:rsid w:val="00F54E1D"/>
    <w:rsid w:val="00F55477"/>
    <w:rsid w:val="00F559E6"/>
    <w:rsid w:val="00F56127"/>
    <w:rsid w:val="00F561F7"/>
    <w:rsid w:val="00F572F8"/>
    <w:rsid w:val="00F63812"/>
    <w:rsid w:val="00F6398F"/>
    <w:rsid w:val="00F642B4"/>
    <w:rsid w:val="00F6472F"/>
    <w:rsid w:val="00F674E2"/>
    <w:rsid w:val="00F6763D"/>
    <w:rsid w:val="00F67AF6"/>
    <w:rsid w:val="00F74302"/>
    <w:rsid w:val="00F754E7"/>
    <w:rsid w:val="00F75677"/>
    <w:rsid w:val="00F768FC"/>
    <w:rsid w:val="00F76EEB"/>
    <w:rsid w:val="00F77B57"/>
    <w:rsid w:val="00F800EA"/>
    <w:rsid w:val="00F8079F"/>
    <w:rsid w:val="00F818D2"/>
    <w:rsid w:val="00F83B8E"/>
    <w:rsid w:val="00F90C9A"/>
    <w:rsid w:val="00F919C1"/>
    <w:rsid w:val="00F94F6C"/>
    <w:rsid w:val="00F956B3"/>
    <w:rsid w:val="00F95BF3"/>
    <w:rsid w:val="00F97807"/>
    <w:rsid w:val="00F97A28"/>
    <w:rsid w:val="00F97D69"/>
    <w:rsid w:val="00F97D9D"/>
    <w:rsid w:val="00FA012E"/>
    <w:rsid w:val="00FA062F"/>
    <w:rsid w:val="00FA0FAB"/>
    <w:rsid w:val="00FA437F"/>
    <w:rsid w:val="00FB08F1"/>
    <w:rsid w:val="00FB0EEC"/>
    <w:rsid w:val="00FB327A"/>
    <w:rsid w:val="00FB52F2"/>
    <w:rsid w:val="00FB56B6"/>
    <w:rsid w:val="00FB57D4"/>
    <w:rsid w:val="00FB796A"/>
    <w:rsid w:val="00FB7ECF"/>
    <w:rsid w:val="00FC0D36"/>
    <w:rsid w:val="00FC29ED"/>
    <w:rsid w:val="00FC2BB3"/>
    <w:rsid w:val="00FC3EF9"/>
    <w:rsid w:val="00FC5768"/>
    <w:rsid w:val="00FD41B5"/>
    <w:rsid w:val="00FD7F17"/>
    <w:rsid w:val="00FE216D"/>
    <w:rsid w:val="00FE2758"/>
    <w:rsid w:val="00FE69C3"/>
    <w:rsid w:val="00FF0D2A"/>
    <w:rsid w:val="00FF115A"/>
    <w:rsid w:val="00FF13AA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C5E7"/>
  <w15:docId w15:val="{3FB7A990-7E19-4A4B-96F7-66C6F099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B52"/>
  </w:style>
  <w:style w:type="paragraph" w:styleId="Nagwek1">
    <w:name w:val="heading 1"/>
    <w:basedOn w:val="Normalny"/>
    <w:next w:val="Normalny"/>
    <w:link w:val="Nagwek1Znak"/>
    <w:qFormat/>
    <w:rsid w:val="00464B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B5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L1,Numerowanie,List Paragraph,Akapit z listą5,Akapit normalny"/>
    <w:basedOn w:val="Normalny"/>
    <w:link w:val="AkapitzlistZnak"/>
    <w:uiPriority w:val="34"/>
    <w:qFormat/>
    <w:rsid w:val="00464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64B52"/>
    <w:pPr>
      <w:spacing w:after="120" w:line="480" w:lineRule="auto"/>
    </w:pPr>
    <w:rPr>
      <w:rFonts w:ascii="Calibri" w:eastAsia="MS Mincho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464B52"/>
    <w:rPr>
      <w:rFonts w:ascii="Calibri" w:eastAsia="MS Mincho" w:hAnsi="Calibri" w:cs="Times New Roman"/>
    </w:rPr>
  </w:style>
  <w:style w:type="character" w:customStyle="1" w:styleId="AkapitzlistZnak">
    <w:name w:val="Akapit z listą Znak"/>
    <w:aliases w:val="L1 Znak,Numerowanie Znak,List Paragraph Znak,Akapit z listą5 Znak,Akapit normalny Znak"/>
    <w:link w:val="Akapitzlist"/>
    <w:uiPriority w:val="34"/>
    <w:locked/>
    <w:rsid w:val="00464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4B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4B52"/>
  </w:style>
  <w:style w:type="paragraph" w:styleId="Stopka">
    <w:name w:val="footer"/>
    <w:basedOn w:val="Normalny"/>
    <w:link w:val="StopkaZnak"/>
    <w:uiPriority w:val="99"/>
    <w:unhideWhenUsed/>
    <w:rsid w:val="0046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B52"/>
  </w:style>
  <w:style w:type="character" w:styleId="Hipercze">
    <w:name w:val="Hyperlink"/>
    <w:basedOn w:val="Domylnaczcionkaakapitu"/>
    <w:uiPriority w:val="99"/>
    <w:unhideWhenUsed/>
    <w:rsid w:val="00464B52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464B52"/>
  </w:style>
  <w:style w:type="paragraph" w:customStyle="1" w:styleId="Standard">
    <w:name w:val="Standard"/>
    <w:rsid w:val="00464B5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7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75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755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C24F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C24F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DE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0B68C4"/>
    <w:pPr>
      <w:spacing w:after="120" w:line="480" w:lineRule="auto"/>
    </w:pPr>
    <w:rPr>
      <w:rFonts w:ascii="Calibri" w:eastAsia="MS Mincho" w:hAnsi="Calibri" w:cs="Times New Roman"/>
      <w:kern w:val="2"/>
      <w:lang w:eastAsia="ar-SA"/>
    </w:rPr>
  </w:style>
  <w:style w:type="paragraph" w:styleId="NormalnyWeb">
    <w:name w:val="Normal (Web)"/>
    <w:basedOn w:val="Normalny"/>
    <w:unhideWhenUsed/>
    <w:rsid w:val="000B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1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B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B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B28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919C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19C1"/>
    <w:rPr>
      <w:rFonts w:ascii="Calibri" w:eastAsia="Calibri" w:hAnsi="Calibri" w:cs="Times New Roman"/>
      <w:szCs w:val="21"/>
    </w:rPr>
  </w:style>
  <w:style w:type="character" w:styleId="Pogrubienie">
    <w:name w:val="Strong"/>
    <w:basedOn w:val="Domylnaczcionkaakapitu"/>
    <w:uiPriority w:val="22"/>
    <w:qFormat/>
    <w:rsid w:val="00F035F2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1D45D4"/>
    <w:rPr>
      <w:rFonts w:ascii="Times New Roman" w:eastAsia="Times New Roman" w:hAnsi="Times New Roman" w:cs="Times New Roman"/>
    </w:rPr>
  </w:style>
  <w:style w:type="character" w:customStyle="1" w:styleId="Podpistabeli">
    <w:name w:val="Podpis tabeli_"/>
    <w:basedOn w:val="Domylnaczcionkaakapitu"/>
    <w:link w:val="Podpistabeli0"/>
    <w:rsid w:val="001D45D4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1D45D4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D45D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sid w:val="001D45D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1D45D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7702E-69D9-4333-9EB8-061EDC2A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1249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Rabiega</dc:creator>
  <cp:keywords/>
  <dc:description/>
  <cp:lastModifiedBy>Joanna Przybyła</cp:lastModifiedBy>
  <cp:revision>16</cp:revision>
  <cp:lastPrinted>2024-07-23T06:08:00Z</cp:lastPrinted>
  <dcterms:created xsi:type="dcterms:W3CDTF">2025-07-30T09:19:00Z</dcterms:created>
  <dcterms:modified xsi:type="dcterms:W3CDTF">2025-09-12T10:26:00Z</dcterms:modified>
</cp:coreProperties>
</file>